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419ED" w14:textId="04D3787D" w:rsidR="00775460" w:rsidRPr="000374A4" w:rsidRDefault="00305A16" w:rsidP="00775460">
      <w:pPr>
        <w:shd w:val="clear" w:color="auto" w:fill="D9E2F3" w:themeFill="accent1" w:themeFillTint="33"/>
        <w:jc w:val="center"/>
        <w:rPr>
          <w:rFonts w:ascii="Arial" w:hAnsi="Arial" w:cs="Arial"/>
          <w:b/>
          <w:bCs/>
          <w:sz w:val="28"/>
          <w:szCs w:val="28"/>
        </w:rPr>
      </w:pPr>
      <w:r w:rsidRPr="000374A4">
        <w:rPr>
          <w:rFonts w:ascii="Arial" w:hAnsi="Arial" w:cs="Arial"/>
          <w:b/>
          <w:bCs/>
          <w:sz w:val="28"/>
          <w:szCs w:val="28"/>
        </w:rPr>
        <w:t>INSTRUÇÕES PARA ELABORAÇÃO DO RESUMO E</w:t>
      </w:r>
      <w:r w:rsidRPr="000374A4">
        <w:rPr>
          <w:rFonts w:ascii="Arial" w:hAnsi="Arial" w:cs="Arial"/>
          <w:b/>
          <w:bCs/>
          <w:color w:val="171717" w:themeColor="background2" w:themeShade="1A"/>
          <w:sz w:val="28"/>
          <w:szCs w:val="28"/>
        </w:rPr>
        <w:t xml:space="preserve"> VÍDEO-PÔSTER</w:t>
      </w:r>
      <w:r w:rsidRPr="000374A4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52D5460" w14:textId="159DD07C" w:rsidR="00775460" w:rsidRPr="005B5678" w:rsidRDefault="005B5678" w:rsidP="00775460">
      <w:pPr>
        <w:pStyle w:val="Default"/>
        <w:jc w:val="center"/>
        <w:rPr>
          <w:sz w:val="28"/>
          <w:szCs w:val="28"/>
        </w:rPr>
      </w:pPr>
      <w:r w:rsidRPr="005B5678">
        <w:rPr>
          <w:b/>
          <w:bCs/>
          <w:sz w:val="28"/>
          <w:szCs w:val="28"/>
        </w:rPr>
        <w:t>V SIMPÓSIO DO AGRONEGÓCIO DO IF GOIANO CAMPUS IPORÁ</w:t>
      </w:r>
    </w:p>
    <w:p w14:paraId="163B26B3" w14:textId="2DEA6E7F" w:rsidR="00775460" w:rsidRPr="00F52D64" w:rsidRDefault="00BA4212" w:rsidP="00775460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color w:val="002060"/>
          <w:sz w:val="32"/>
          <w:szCs w:val="32"/>
          <w:shd w:val="clear" w:color="auto" w:fill="FFFFFF"/>
        </w:rPr>
        <w:t>Cadeias Produtivas</w:t>
      </w:r>
      <w:r w:rsidR="00775460" w:rsidRPr="005B5678">
        <w:rPr>
          <w:b/>
          <w:bCs/>
          <w:color w:val="002060"/>
          <w:sz w:val="32"/>
          <w:szCs w:val="32"/>
          <w:shd w:val="clear" w:color="auto" w:fill="FFFFFF"/>
        </w:rPr>
        <w:t xml:space="preserve">: </w:t>
      </w:r>
      <w:r>
        <w:rPr>
          <w:b/>
          <w:bCs/>
          <w:color w:val="0070C0"/>
          <w:sz w:val="32"/>
          <w:szCs w:val="32"/>
          <w:shd w:val="clear" w:color="auto" w:fill="FFFFFF"/>
        </w:rPr>
        <w:t>Importância e Oportunidades de Desenvolvimento</w:t>
      </w:r>
      <w:r w:rsidR="00775460" w:rsidRPr="005B5678">
        <w:rPr>
          <w:b/>
          <w:bCs/>
          <w:color w:val="0070C0"/>
          <w:sz w:val="32"/>
          <w:szCs w:val="32"/>
        </w:rPr>
        <w:t xml:space="preserve"> </w:t>
      </w:r>
    </w:p>
    <w:p w14:paraId="03399687" w14:textId="3DE88ACD" w:rsidR="00775460" w:rsidRPr="00F52D64" w:rsidRDefault="005B5678" w:rsidP="00775460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0</w:t>
      </w:r>
      <w:r w:rsidR="00975C0D">
        <w:rPr>
          <w:b/>
          <w:bCs/>
          <w:sz w:val="32"/>
          <w:szCs w:val="32"/>
        </w:rPr>
        <w:t>7</w:t>
      </w:r>
      <w:r w:rsidR="00775460" w:rsidRPr="00F52D64">
        <w:rPr>
          <w:b/>
          <w:bCs/>
          <w:sz w:val="32"/>
          <w:szCs w:val="32"/>
        </w:rPr>
        <w:t xml:space="preserve"> a </w:t>
      </w:r>
      <w:r w:rsidR="00975C0D">
        <w:rPr>
          <w:b/>
          <w:bCs/>
          <w:sz w:val="32"/>
          <w:szCs w:val="32"/>
        </w:rPr>
        <w:t>09</w:t>
      </w:r>
      <w:r w:rsidR="00775460" w:rsidRPr="00F52D64">
        <w:rPr>
          <w:b/>
          <w:bCs/>
          <w:sz w:val="32"/>
          <w:szCs w:val="32"/>
        </w:rPr>
        <w:t xml:space="preserve"> de </w:t>
      </w:r>
      <w:r>
        <w:rPr>
          <w:b/>
          <w:bCs/>
          <w:sz w:val="32"/>
          <w:szCs w:val="32"/>
        </w:rPr>
        <w:t>novembro</w:t>
      </w:r>
      <w:r w:rsidR="00775460" w:rsidRPr="00F52D64">
        <w:rPr>
          <w:b/>
          <w:bCs/>
          <w:sz w:val="32"/>
          <w:szCs w:val="32"/>
        </w:rPr>
        <w:t xml:space="preserve"> de 202</w:t>
      </w:r>
      <w:r w:rsidR="00975C0D">
        <w:rPr>
          <w:b/>
          <w:bCs/>
          <w:sz w:val="32"/>
          <w:szCs w:val="32"/>
        </w:rPr>
        <w:t>3</w:t>
      </w:r>
    </w:p>
    <w:p w14:paraId="516598F2" w14:textId="77777777" w:rsidR="00775460" w:rsidRPr="00775460" w:rsidRDefault="00775460" w:rsidP="00775460">
      <w:pPr>
        <w:pStyle w:val="Default"/>
        <w:jc w:val="both"/>
        <w:rPr>
          <w:sz w:val="28"/>
          <w:szCs w:val="28"/>
        </w:rPr>
      </w:pPr>
    </w:p>
    <w:p w14:paraId="53505F1B" w14:textId="4B10E8C2" w:rsidR="00775460" w:rsidRPr="00775460" w:rsidRDefault="00775460" w:rsidP="00975C0D">
      <w:pPr>
        <w:pStyle w:val="Default"/>
        <w:spacing w:line="312" w:lineRule="auto"/>
        <w:ind w:firstLine="709"/>
        <w:jc w:val="both"/>
        <w:rPr>
          <w:sz w:val="28"/>
          <w:szCs w:val="28"/>
        </w:rPr>
      </w:pPr>
      <w:r w:rsidRPr="00775460">
        <w:rPr>
          <w:sz w:val="28"/>
          <w:szCs w:val="28"/>
        </w:rPr>
        <w:t xml:space="preserve">Serão aceitos na </w:t>
      </w:r>
      <w:r w:rsidR="005B5678">
        <w:rPr>
          <w:b/>
          <w:bCs/>
          <w:sz w:val="28"/>
          <w:szCs w:val="28"/>
        </w:rPr>
        <w:t>V Simpósio do Agronegócio do IF Goiano Campus Iporá</w:t>
      </w:r>
      <w:r w:rsidRPr="00775460">
        <w:rPr>
          <w:b/>
          <w:bCs/>
          <w:sz w:val="28"/>
          <w:szCs w:val="28"/>
        </w:rPr>
        <w:t xml:space="preserve"> (</w:t>
      </w:r>
      <w:r w:rsidR="005B5678">
        <w:rPr>
          <w:b/>
          <w:bCs/>
          <w:sz w:val="28"/>
          <w:szCs w:val="28"/>
        </w:rPr>
        <w:t>SAGRO</w:t>
      </w:r>
      <w:r w:rsidRPr="00775460">
        <w:rPr>
          <w:b/>
          <w:bCs/>
          <w:sz w:val="28"/>
          <w:szCs w:val="28"/>
        </w:rPr>
        <w:t xml:space="preserve">) </w:t>
      </w:r>
      <w:r w:rsidRPr="00775460">
        <w:rPr>
          <w:sz w:val="28"/>
          <w:szCs w:val="28"/>
        </w:rPr>
        <w:t xml:space="preserve">resumos simples de trabalhos de pesquisas (com resultados parciais ou finais) e relatos de experiência. Todos deverão ser escritos na língua portuguesa, redigidos em papel A4, margens de 2 cm, fonte Arial tamanho 11, espaçamento entre linhas 1,5 com título apresentado em negrito com letras maiúsculas, com exceções de terminologias escritas em inglês e/ou em latim (Ex. </w:t>
      </w:r>
      <w:r w:rsidRPr="00775460">
        <w:rPr>
          <w:i/>
          <w:iCs/>
          <w:sz w:val="28"/>
          <w:szCs w:val="28"/>
        </w:rPr>
        <w:t>in vitro</w:t>
      </w:r>
      <w:r w:rsidRPr="00775460">
        <w:rPr>
          <w:sz w:val="28"/>
          <w:szCs w:val="28"/>
        </w:rPr>
        <w:t xml:space="preserve">, nome de espécies). Os nomes dos autores devem ser apresentados logo abaixo do título e suas filiações devem ser indicadas por números arábicos sobrescritos ao final do último sobrenome de cada autor. Salienta-se que o nome do(a) autor(a), que irá apresentar o trabalho (em forma de </w:t>
      </w:r>
      <w:r w:rsidR="0048270D" w:rsidRPr="00E942E3">
        <w:rPr>
          <w:color w:val="171717" w:themeColor="background2" w:themeShade="1A"/>
          <w:sz w:val="28"/>
          <w:szCs w:val="28"/>
        </w:rPr>
        <w:t>p</w:t>
      </w:r>
      <w:r w:rsidR="00251946">
        <w:rPr>
          <w:color w:val="171717" w:themeColor="background2" w:themeShade="1A"/>
          <w:sz w:val="28"/>
          <w:szCs w:val="28"/>
        </w:rPr>
        <w:t>ô</w:t>
      </w:r>
      <w:r w:rsidR="0048270D" w:rsidRPr="00E942E3">
        <w:rPr>
          <w:color w:val="171717" w:themeColor="background2" w:themeShade="1A"/>
          <w:sz w:val="28"/>
          <w:szCs w:val="28"/>
        </w:rPr>
        <w:t>ster</w:t>
      </w:r>
      <w:r w:rsidRPr="00775460">
        <w:rPr>
          <w:sz w:val="28"/>
          <w:szCs w:val="28"/>
        </w:rPr>
        <w:t xml:space="preserve">), deverá estar sublinhado. </w:t>
      </w:r>
      <w:r w:rsidRPr="00775460">
        <w:rPr>
          <w:b/>
          <w:bCs/>
          <w:sz w:val="28"/>
          <w:szCs w:val="28"/>
        </w:rPr>
        <w:t xml:space="preserve">A apresentação será em forma </w:t>
      </w:r>
      <w:r w:rsidRPr="0048270D">
        <w:rPr>
          <w:b/>
          <w:bCs/>
          <w:sz w:val="28"/>
          <w:szCs w:val="28"/>
        </w:rPr>
        <w:t xml:space="preserve">de </w:t>
      </w:r>
      <w:r w:rsidR="0048270D" w:rsidRPr="0048270D">
        <w:rPr>
          <w:b/>
          <w:bCs/>
          <w:color w:val="171717" w:themeColor="background2" w:themeShade="1A"/>
          <w:sz w:val="28"/>
          <w:szCs w:val="28"/>
        </w:rPr>
        <w:t>p</w:t>
      </w:r>
      <w:r w:rsidR="00251946">
        <w:rPr>
          <w:b/>
          <w:bCs/>
          <w:color w:val="171717" w:themeColor="background2" w:themeShade="1A"/>
          <w:sz w:val="28"/>
          <w:szCs w:val="28"/>
        </w:rPr>
        <w:t>ô</w:t>
      </w:r>
      <w:r w:rsidR="0048270D" w:rsidRPr="0048270D">
        <w:rPr>
          <w:b/>
          <w:bCs/>
          <w:color w:val="171717" w:themeColor="background2" w:themeShade="1A"/>
          <w:sz w:val="28"/>
          <w:szCs w:val="28"/>
        </w:rPr>
        <w:t>ster</w:t>
      </w:r>
      <w:r w:rsidRPr="00775460">
        <w:rPr>
          <w:b/>
          <w:bCs/>
          <w:sz w:val="28"/>
          <w:szCs w:val="28"/>
        </w:rPr>
        <w:t xml:space="preserve"> no dia </w:t>
      </w:r>
      <w:r w:rsidR="00DA6C92">
        <w:rPr>
          <w:b/>
          <w:bCs/>
          <w:color w:val="FF0000"/>
          <w:sz w:val="28"/>
          <w:szCs w:val="28"/>
        </w:rPr>
        <w:t>09</w:t>
      </w:r>
      <w:r w:rsidRPr="005B5678">
        <w:rPr>
          <w:b/>
          <w:bCs/>
          <w:color w:val="FF0000"/>
          <w:sz w:val="28"/>
          <w:szCs w:val="28"/>
        </w:rPr>
        <w:t>/1</w:t>
      </w:r>
      <w:r w:rsidR="00DA6C92">
        <w:rPr>
          <w:b/>
          <w:bCs/>
          <w:color w:val="FF0000"/>
          <w:sz w:val="28"/>
          <w:szCs w:val="28"/>
        </w:rPr>
        <w:t>1</w:t>
      </w:r>
      <w:r w:rsidRPr="005B5678">
        <w:rPr>
          <w:b/>
          <w:bCs/>
          <w:color w:val="FF0000"/>
          <w:sz w:val="28"/>
          <w:szCs w:val="28"/>
        </w:rPr>
        <w:t>/20</w:t>
      </w:r>
      <w:r w:rsidR="00F259C0" w:rsidRPr="005B5678">
        <w:rPr>
          <w:b/>
          <w:bCs/>
          <w:color w:val="FF0000"/>
          <w:sz w:val="28"/>
          <w:szCs w:val="28"/>
        </w:rPr>
        <w:t>2</w:t>
      </w:r>
      <w:r w:rsidR="00975C0D">
        <w:rPr>
          <w:b/>
          <w:bCs/>
          <w:color w:val="FF0000"/>
          <w:sz w:val="28"/>
          <w:szCs w:val="28"/>
        </w:rPr>
        <w:t>3</w:t>
      </w:r>
      <w:r w:rsidRPr="005B5678">
        <w:rPr>
          <w:b/>
          <w:bCs/>
          <w:color w:val="FF0000"/>
          <w:sz w:val="28"/>
          <w:szCs w:val="28"/>
        </w:rPr>
        <w:t xml:space="preserve">. </w:t>
      </w:r>
    </w:p>
    <w:p w14:paraId="4D5D7324" w14:textId="2BA3C430" w:rsidR="00775460" w:rsidRPr="00775460" w:rsidRDefault="00775460" w:rsidP="002474B7">
      <w:pPr>
        <w:pStyle w:val="Default"/>
        <w:spacing w:line="312" w:lineRule="auto"/>
        <w:ind w:firstLine="709"/>
        <w:jc w:val="both"/>
        <w:rPr>
          <w:sz w:val="28"/>
          <w:szCs w:val="28"/>
        </w:rPr>
      </w:pPr>
      <w:r w:rsidRPr="00775460">
        <w:rPr>
          <w:sz w:val="28"/>
          <w:szCs w:val="28"/>
        </w:rPr>
        <w:t xml:space="preserve">Nas descrições das filiações de autores estudantes deverão constar: nome do curso ao qual está vinculado, nome da instituição. Nas descrições dos orientadores deverão constar: se docente ou técnico administrativo, graduação, máxima titularidade e instituição no qual o trabalho foi desenvolvido. </w:t>
      </w:r>
    </w:p>
    <w:p w14:paraId="1516FEE0" w14:textId="77777777" w:rsidR="00775460" w:rsidRPr="00775460" w:rsidRDefault="00775460" w:rsidP="002474B7">
      <w:pPr>
        <w:pStyle w:val="Default"/>
        <w:spacing w:line="312" w:lineRule="auto"/>
        <w:ind w:firstLine="709"/>
        <w:jc w:val="both"/>
        <w:rPr>
          <w:sz w:val="28"/>
          <w:szCs w:val="28"/>
        </w:rPr>
      </w:pPr>
      <w:r w:rsidRPr="00775460">
        <w:rPr>
          <w:sz w:val="28"/>
          <w:szCs w:val="28"/>
        </w:rPr>
        <w:t xml:space="preserve">O resumo deverá conter no máximo </w:t>
      </w:r>
      <w:r w:rsidRPr="00775460">
        <w:rPr>
          <w:b/>
          <w:bCs/>
          <w:sz w:val="28"/>
          <w:szCs w:val="28"/>
        </w:rPr>
        <w:t>1750 caracteres, incluindo os espaços</w:t>
      </w:r>
      <w:r w:rsidRPr="00775460">
        <w:rPr>
          <w:sz w:val="28"/>
          <w:szCs w:val="28"/>
        </w:rPr>
        <w:t xml:space="preserve">, devendo o mesmo ser estruturado levando em consideração uma breve introdução, objetivos, material e métodos, resultados, discussão e conclusão. O título do trabalho deve ser sucinto, claro e chamativo, fazendo menção aos principais achados do estudo (ver modelo). </w:t>
      </w:r>
    </w:p>
    <w:p w14:paraId="5BE015FE" w14:textId="62BE2661" w:rsidR="00775460" w:rsidRPr="00775460" w:rsidRDefault="00775460" w:rsidP="002474B7">
      <w:pPr>
        <w:spacing w:after="0" w:line="312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775460">
        <w:rPr>
          <w:rFonts w:ascii="Arial" w:hAnsi="Arial" w:cs="Arial"/>
          <w:sz w:val="28"/>
          <w:szCs w:val="28"/>
        </w:rPr>
        <w:t>Depois de recebidos pela Comissão Científica d</w:t>
      </w:r>
      <w:r w:rsidR="005B5678">
        <w:rPr>
          <w:rFonts w:ascii="Arial" w:hAnsi="Arial" w:cs="Arial"/>
          <w:sz w:val="28"/>
          <w:szCs w:val="28"/>
        </w:rPr>
        <w:t xml:space="preserve">o </w:t>
      </w:r>
      <w:r w:rsidR="005B5678" w:rsidRPr="005B5678">
        <w:rPr>
          <w:rFonts w:ascii="Arial" w:hAnsi="Arial" w:cs="Arial"/>
          <w:b/>
          <w:bCs/>
          <w:sz w:val="28"/>
          <w:szCs w:val="28"/>
        </w:rPr>
        <w:t>Simpósio do Agronegócio do IF Goiano Campus Iporá (SAGRO)</w:t>
      </w:r>
      <w:r w:rsidRPr="00775460">
        <w:rPr>
          <w:rFonts w:ascii="Arial" w:hAnsi="Arial" w:cs="Arial"/>
          <w:sz w:val="28"/>
          <w:szCs w:val="28"/>
        </w:rPr>
        <w:t xml:space="preserve">, os resumos serão encaminhados para revisores relacionados à área do respectivo resumo, os quais emitirão parecer favorável ou não à apresentação do mesmo. Os seguintes critérios serão considerados na avaliação dos resumos recebidos: relevância científica; coerência metodológica, encadeamento lógico entre as partes do resumo; </w:t>
      </w:r>
      <w:r w:rsidRPr="00775460">
        <w:rPr>
          <w:rFonts w:ascii="Arial" w:hAnsi="Arial" w:cs="Arial"/>
          <w:sz w:val="28"/>
          <w:szCs w:val="28"/>
        </w:rPr>
        <w:lastRenderedPageBreak/>
        <w:t>linguagem clara, coerente e concisa. Uma vez aceito</w:t>
      </w:r>
      <w:r w:rsidR="00305A16">
        <w:rPr>
          <w:rFonts w:ascii="Arial" w:hAnsi="Arial" w:cs="Arial"/>
          <w:sz w:val="28"/>
          <w:szCs w:val="28"/>
        </w:rPr>
        <w:t xml:space="preserve"> e apresentado</w:t>
      </w:r>
      <w:r w:rsidRPr="00775460">
        <w:rPr>
          <w:rFonts w:ascii="Arial" w:hAnsi="Arial" w:cs="Arial"/>
          <w:sz w:val="28"/>
          <w:szCs w:val="28"/>
        </w:rPr>
        <w:t xml:space="preserve">, o resumo será publicado nos </w:t>
      </w:r>
      <w:r w:rsidRPr="002168FE">
        <w:rPr>
          <w:rFonts w:ascii="Arial" w:hAnsi="Arial" w:cs="Arial"/>
          <w:b/>
          <w:bCs/>
          <w:sz w:val="28"/>
          <w:szCs w:val="28"/>
        </w:rPr>
        <w:t>Anais</w:t>
      </w:r>
      <w:r w:rsidR="005B5678">
        <w:rPr>
          <w:rFonts w:ascii="Arial" w:hAnsi="Arial" w:cs="Arial"/>
          <w:b/>
          <w:bCs/>
          <w:sz w:val="28"/>
          <w:szCs w:val="28"/>
        </w:rPr>
        <w:t xml:space="preserve"> do</w:t>
      </w:r>
      <w:r w:rsidRPr="002168FE">
        <w:rPr>
          <w:rFonts w:ascii="Arial" w:hAnsi="Arial" w:cs="Arial"/>
          <w:b/>
          <w:bCs/>
          <w:sz w:val="28"/>
          <w:szCs w:val="28"/>
        </w:rPr>
        <w:t xml:space="preserve"> </w:t>
      </w:r>
      <w:r w:rsidR="005B5678" w:rsidRPr="005B5678">
        <w:rPr>
          <w:rFonts w:ascii="Arial" w:hAnsi="Arial" w:cs="Arial"/>
          <w:b/>
          <w:bCs/>
          <w:sz w:val="28"/>
          <w:szCs w:val="28"/>
        </w:rPr>
        <w:t>V Simpósio do Agronegócio do IF Goiano Campus Iporá (SAGRO)</w:t>
      </w:r>
      <w:r w:rsidR="005B5678">
        <w:rPr>
          <w:rFonts w:ascii="Arial" w:hAnsi="Arial" w:cs="Arial"/>
          <w:b/>
          <w:bCs/>
          <w:sz w:val="28"/>
          <w:szCs w:val="28"/>
        </w:rPr>
        <w:t>.</w:t>
      </w:r>
    </w:p>
    <w:p w14:paraId="10ED0BA7" w14:textId="1D869721" w:rsidR="00775460" w:rsidRPr="00775460" w:rsidRDefault="00775460" w:rsidP="002474B7">
      <w:pPr>
        <w:spacing w:after="0" w:line="312" w:lineRule="auto"/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DB3E48">
        <w:rPr>
          <w:rFonts w:ascii="Arial" w:hAnsi="Arial" w:cs="Arial"/>
          <w:sz w:val="28"/>
          <w:szCs w:val="28"/>
        </w:rPr>
        <w:t>Serão avaliados apenas resumos de inscritos no evento dentro do prazo estipulado. Os resumos deverão ser enviados no formato (</w:t>
      </w:r>
      <w:proofErr w:type="spellStart"/>
      <w:r w:rsidR="00DA6C92">
        <w:rPr>
          <w:rFonts w:ascii="Arial" w:hAnsi="Arial" w:cs="Arial"/>
          <w:sz w:val="28"/>
          <w:szCs w:val="28"/>
        </w:rPr>
        <w:t>pdf</w:t>
      </w:r>
      <w:proofErr w:type="spellEnd"/>
      <w:r w:rsidRPr="00DB3E48">
        <w:rPr>
          <w:rFonts w:ascii="Arial" w:hAnsi="Arial" w:cs="Arial"/>
          <w:sz w:val="28"/>
          <w:szCs w:val="28"/>
        </w:rPr>
        <w:t xml:space="preserve">) </w:t>
      </w:r>
      <w:r w:rsidR="00DA6C92">
        <w:rPr>
          <w:rFonts w:ascii="Arial" w:hAnsi="Arial" w:cs="Arial"/>
          <w:sz w:val="28"/>
          <w:szCs w:val="28"/>
        </w:rPr>
        <w:t>na página do evento (</w:t>
      </w:r>
      <w:r w:rsidR="00975C0D" w:rsidRPr="00975C0D">
        <w:rPr>
          <w:rFonts w:ascii="Arial" w:hAnsi="Arial" w:cs="Arial"/>
          <w:sz w:val="28"/>
          <w:szCs w:val="28"/>
        </w:rPr>
        <w:t>https://eventos.ifgoiano.edu.br/SAGRO2023</w:t>
      </w:r>
      <w:r w:rsidR="00DA6C92">
        <w:rPr>
          <w:rFonts w:ascii="Arial" w:hAnsi="Arial" w:cs="Arial"/>
          <w:sz w:val="28"/>
          <w:szCs w:val="28"/>
        </w:rPr>
        <w:t>)</w:t>
      </w:r>
      <w:r w:rsidRPr="00DB3E48">
        <w:rPr>
          <w:rFonts w:ascii="Arial" w:hAnsi="Arial" w:cs="Arial"/>
          <w:sz w:val="28"/>
          <w:szCs w:val="28"/>
        </w:rPr>
        <w:t>. Os resultados da seleção serão divulgados via e-mail dos autores.</w:t>
      </w:r>
      <w:r w:rsidRPr="00775460">
        <w:rPr>
          <w:rFonts w:ascii="Arial" w:hAnsi="Arial" w:cs="Arial"/>
          <w:b/>
          <w:bCs/>
          <w:sz w:val="28"/>
          <w:szCs w:val="28"/>
        </w:rPr>
        <w:t xml:space="preserve"> </w:t>
      </w:r>
      <w:r w:rsidRPr="00775460">
        <w:rPr>
          <w:rFonts w:ascii="Arial" w:hAnsi="Arial" w:cs="Arial"/>
          <w:sz w:val="28"/>
          <w:szCs w:val="28"/>
        </w:rPr>
        <w:t xml:space="preserve">Os resumos deverão ser enviados até o dia </w:t>
      </w:r>
      <w:r w:rsidR="00975C0D">
        <w:rPr>
          <w:rFonts w:ascii="Arial" w:hAnsi="Arial" w:cs="Arial"/>
          <w:b/>
          <w:bCs/>
          <w:color w:val="FF0000"/>
          <w:sz w:val="28"/>
          <w:szCs w:val="28"/>
        </w:rPr>
        <w:t>30</w:t>
      </w:r>
      <w:r w:rsidRPr="005B5678">
        <w:rPr>
          <w:rFonts w:ascii="Arial" w:hAnsi="Arial" w:cs="Arial"/>
          <w:b/>
          <w:bCs/>
          <w:color w:val="FF0000"/>
          <w:sz w:val="28"/>
          <w:szCs w:val="28"/>
        </w:rPr>
        <w:t xml:space="preserve"> de </w:t>
      </w:r>
      <w:r w:rsidR="00DA6C92">
        <w:rPr>
          <w:rFonts w:ascii="Arial" w:hAnsi="Arial" w:cs="Arial"/>
          <w:b/>
          <w:bCs/>
          <w:color w:val="FF0000"/>
          <w:sz w:val="28"/>
          <w:szCs w:val="28"/>
        </w:rPr>
        <w:t>outubro</w:t>
      </w:r>
      <w:r w:rsidR="00CB5C2A" w:rsidRPr="005B5678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5B5678">
        <w:rPr>
          <w:rFonts w:ascii="Arial" w:hAnsi="Arial" w:cs="Arial"/>
          <w:b/>
          <w:bCs/>
          <w:color w:val="FF0000"/>
          <w:sz w:val="28"/>
          <w:szCs w:val="28"/>
        </w:rPr>
        <w:t>de 20</w:t>
      </w:r>
      <w:r w:rsidR="00CB5C2A" w:rsidRPr="005B5678">
        <w:rPr>
          <w:rFonts w:ascii="Arial" w:hAnsi="Arial" w:cs="Arial"/>
          <w:b/>
          <w:bCs/>
          <w:color w:val="FF0000"/>
          <w:sz w:val="28"/>
          <w:szCs w:val="28"/>
        </w:rPr>
        <w:t>2</w:t>
      </w:r>
      <w:r w:rsidR="00975C0D">
        <w:rPr>
          <w:rFonts w:ascii="Arial" w:hAnsi="Arial" w:cs="Arial"/>
          <w:b/>
          <w:bCs/>
          <w:color w:val="FF0000"/>
          <w:sz w:val="28"/>
          <w:szCs w:val="28"/>
        </w:rPr>
        <w:t>3</w:t>
      </w:r>
      <w:r w:rsidRPr="00775460">
        <w:rPr>
          <w:rFonts w:ascii="Arial" w:hAnsi="Arial" w:cs="Arial"/>
          <w:b/>
          <w:bCs/>
          <w:sz w:val="28"/>
          <w:szCs w:val="28"/>
        </w:rPr>
        <w:t xml:space="preserve"> (Tabela 1).</w:t>
      </w:r>
    </w:p>
    <w:p w14:paraId="7118D8BC" w14:textId="29A00412" w:rsidR="00775460" w:rsidRPr="00841FF4" w:rsidRDefault="00775460" w:rsidP="002474B7">
      <w:pPr>
        <w:spacing w:after="0" w:line="312" w:lineRule="auto"/>
        <w:jc w:val="both"/>
        <w:rPr>
          <w:rFonts w:ascii="Arial" w:hAnsi="Arial" w:cs="Arial"/>
          <w:sz w:val="28"/>
          <w:szCs w:val="28"/>
        </w:rPr>
      </w:pPr>
      <w:r w:rsidRPr="00841FF4">
        <w:rPr>
          <w:rFonts w:ascii="Arial" w:hAnsi="Arial" w:cs="Arial"/>
          <w:sz w:val="28"/>
          <w:szCs w:val="28"/>
        </w:rPr>
        <w:t>Tabela 1- Cronograma para envio dos resumos</w:t>
      </w: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6205"/>
        <w:gridCol w:w="3429"/>
      </w:tblGrid>
      <w:tr w:rsidR="00775460" w:rsidRPr="00775460" w14:paraId="7BFF3EA4" w14:textId="77777777" w:rsidTr="005B5678">
        <w:tc>
          <w:tcPr>
            <w:tcW w:w="6205" w:type="dxa"/>
            <w:vAlign w:val="center"/>
          </w:tcPr>
          <w:p w14:paraId="0ACA8E09" w14:textId="0416C0C4" w:rsidR="00775460" w:rsidRPr="00775460" w:rsidRDefault="00775460" w:rsidP="002474B7">
            <w:pPr>
              <w:pStyle w:val="Default"/>
              <w:spacing w:line="312" w:lineRule="auto"/>
              <w:jc w:val="center"/>
              <w:rPr>
                <w:sz w:val="28"/>
                <w:szCs w:val="28"/>
              </w:rPr>
            </w:pPr>
            <w:r w:rsidRPr="00775460">
              <w:rPr>
                <w:b/>
                <w:bCs/>
                <w:sz w:val="28"/>
                <w:szCs w:val="28"/>
              </w:rPr>
              <w:t>Etapas</w:t>
            </w:r>
          </w:p>
        </w:tc>
        <w:tc>
          <w:tcPr>
            <w:tcW w:w="3429" w:type="dxa"/>
            <w:vAlign w:val="center"/>
          </w:tcPr>
          <w:p w14:paraId="17B7A9F1" w14:textId="77EDD945" w:rsidR="00775460" w:rsidRPr="00775460" w:rsidRDefault="00775460" w:rsidP="002474B7">
            <w:pPr>
              <w:pStyle w:val="Default"/>
              <w:spacing w:line="312" w:lineRule="auto"/>
              <w:jc w:val="center"/>
              <w:rPr>
                <w:sz w:val="28"/>
                <w:szCs w:val="28"/>
              </w:rPr>
            </w:pPr>
            <w:r w:rsidRPr="00775460">
              <w:rPr>
                <w:b/>
                <w:bCs/>
                <w:sz w:val="28"/>
                <w:szCs w:val="28"/>
              </w:rPr>
              <w:t>Data</w:t>
            </w:r>
          </w:p>
        </w:tc>
      </w:tr>
      <w:tr w:rsidR="00775460" w:rsidRPr="00775460" w14:paraId="7B6EA8EC" w14:textId="77777777" w:rsidTr="005B5678">
        <w:tc>
          <w:tcPr>
            <w:tcW w:w="6205" w:type="dxa"/>
            <w:vAlign w:val="center"/>
          </w:tcPr>
          <w:p w14:paraId="0A130D59" w14:textId="0CA173AD" w:rsidR="00775460" w:rsidRPr="00775460" w:rsidRDefault="00775460" w:rsidP="002474B7">
            <w:pPr>
              <w:pStyle w:val="Default"/>
              <w:spacing w:line="312" w:lineRule="auto"/>
              <w:jc w:val="both"/>
              <w:rPr>
                <w:sz w:val="28"/>
                <w:szCs w:val="28"/>
              </w:rPr>
            </w:pPr>
            <w:r w:rsidRPr="00775460">
              <w:rPr>
                <w:sz w:val="28"/>
                <w:szCs w:val="28"/>
              </w:rPr>
              <w:t>Envio dos resumo</w:t>
            </w:r>
            <w:r w:rsidR="0037177A">
              <w:rPr>
                <w:sz w:val="28"/>
                <w:szCs w:val="28"/>
              </w:rPr>
              <w:t>s na página do evento</w:t>
            </w:r>
          </w:p>
        </w:tc>
        <w:tc>
          <w:tcPr>
            <w:tcW w:w="3429" w:type="dxa"/>
            <w:vAlign w:val="center"/>
          </w:tcPr>
          <w:p w14:paraId="4CF5DE9D" w14:textId="596F66CB" w:rsidR="00775460" w:rsidRPr="005B5678" w:rsidRDefault="00775460" w:rsidP="002474B7">
            <w:pPr>
              <w:pStyle w:val="Default"/>
              <w:spacing w:line="312" w:lineRule="auto"/>
              <w:jc w:val="center"/>
              <w:rPr>
                <w:color w:val="FF0000"/>
                <w:sz w:val="28"/>
                <w:szCs w:val="28"/>
              </w:rPr>
            </w:pPr>
            <w:r w:rsidRPr="005B5678">
              <w:rPr>
                <w:b/>
                <w:bCs/>
                <w:color w:val="FF0000"/>
                <w:sz w:val="28"/>
                <w:szCs w:val="28"/>
              </w:rPr>
              <w:t xml:space="preserve">Até o dia </w:t>
            </w:r>
            <w:r w:rsidR="00975C0D">
              <w:rPr>
                <w:b/>
                <w:bCs/>
                <w:color w:val="FF0000"/>
                <w:sz w:val="28"/>
                <w:szCs w:val="28"/>
              </w:rPr>
              <w:t>30</w:t>
            </w:r>
            <w:r w:rsidRPr="005B5678">
              <w:rPr>
                <w:b/>
                <w:bCs/>
                <w:color w:val="FF0000"/>
                <w:sz w:val="28"/>
                <w:szCs w:val="28"/>
              </w:rPr>
              <w:t>/</w:t>
            </w:r>
            <w:r w:rsidR="00305A16" w:rsidRPr="005B5678">
              <w:rPr>
                <w:b/>
                <w:bCs/>
                <w:color w:val="FF0000"/>
                <w:sz w:val="28"/>
                <w:szCs w:val="28"/>
              </w:rPr>
              <w:t>10</w:t>
            </w:r>
            <w:r w:rsidRPr="005B5678">
              <w:rPr>
                <w:b/>
                <w:bCs/>
                <w:color w:val="FF0000"/>
                <w:sz w:val="28"/>
                <w:szCs w:val="28"/>
              </w:rPr>
              <w:t>/20</w:t>
            </w:r>
            <w:r w:rsidR="00CB5C2A" w:rsidRPr="005B5678">
              <w:rPr>
                <w:b/>
                <w:bCs/>
                <w:color w:val="FF0000"/>
                <w:sz w:val="28"/>
                <w:szCs w:val="28"/>
              </w:rPr>
              <w:t>2</w:t>
            </w:r>
            <w:r w:rsidR="00975C0D">
              <w:rPr>
                <w:b/>
                <w:bCs/>
                <w:color w:val="FF0000"/>
                <w:sz w:val="28"/>
                <w:szCs w:val="28"/>
              </w:rPr>
              <w:t>3</w:t>
            </w:r>
          </w:p>
          <w:p w14:paraId="17F3B4E0" w14:textId="77777777" w:rsidR="00775460" w:rsidRPr="005B5678" w:rsidRDefault="00775460" w:rsidP="002474B7">
            <w:pPr>
              <w:spacing w:line="312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775460" w:rsidRPr="00775460" w14:paraId="7F4F98F7" w14:textId="77777777" w:rsidTr="005B5678">
        <w:trPr>
          <w:trHeight w:val="103"/>
        </w:trPr>
        <w:tc>
          <w:tcPr>
            <w:tcW w:w="6205" w:type="dxa"/>
            <w:vAlign w:val="center"/>
          </w:tcPr>
          <w:p w14:paraId="61CC98DA" w14:textId="6FACDFDB" w:rsidR="00775460" w:rsidRPr="00775460" w:rsidRDefault="00775460" w:rsidP="002474B7">
            <w:pPr>
              <w:pStyle w:val="Default"/>
              <w:spacing w:line="312" w:lineRule="auto"/>
              <w:jc w:val="both"/>
              <w:rPr>
                <w:sz w:val="28"/>
                <w:szCs w:val="28"/>
              </w:rPr>
            </w:pPr>
            <w:r w:rsidRPr="00775460">
              <w:rPr>
                <w:sz w:val="28"/>
                <w:szCs w:val="28"/>
              </w:rPr>
              <w:t xml:space="preserve">Avaliação dos resumos pela </w:t>
            </w:r>
            <w:r w:rsidR="0037177A" w:rsidRPr="00775460">
              <w:rPr>
                <w:sz w:val="28"/>
                <w:szCs w:val="28"/>
              </w:rPr>
              <w:t>Comissão Científica</w:t>
            </w:r>
          </w:p>
        </w:tc>
        <w:tc>
          <w:tcPr>
            <w:tcW w:w="3429" w:type="dxa"/>
            <w:vAlign w:val="center"/>
          </w:tcPr>
          <w:p w14:paraId="0110DF35" w14:textId="0D96AAFB" w:rsidR="00775460" w:rsidRPr="005B5678" w:rsidRDefault="00775460" w:rsidP="002474B7">
            <w:pPr>
              <w:pStyle w:val="Default"/>
              <w:spacing w:line="312" w:lineRule="auto"/>
              <w:jc w:val="center"/>
              <w:rPr>
                <w:color w:val="FF0000"/>
                <w:sz w:val="28"/>
                <w:szCs w:val="28"/>
              </w:rPr>
            </w:pPr>
            <w:r w:rsidRPr="005B5678">
              <w:rPr>
                <w:color w:val="FF0000"/>
                <w:sz w:val="28"/>
                <w:szCs w:val="28"/>
              </w:rPr>
              <w:t xml:space="preserve">Até o dia </w:t>
            </w:r>
            <w:r w:rsidR="00975C0D">
              <w:rPr>
                <w:color w:val="FF0000"/>
                <w:sz w:val="28"/>
                <w:szCs w:val="28"/>
              </w:rPr>
              <w:t>31</w:t>
            </w:r>
            <w:r w:rsidRPr="005B5678">
              <w:rPr>
                <w:color w:val="FF0000"/>
                <w:sz w:val="28"/>
                <w:szCs w:val="28"/>
              </w:rPr>
              <w:t>/1</w:t>
            </w:r>
            <w:r w:rsidR="00975C0D">
              <w:rPr>
                <w:color w:val="FF0000"/>
                <w:sz w:val="28"/>
                <w:szCs w:val="28"/>
              </w:rPr>
              <w:t>0</w:t>
            </w:r>
            <w:r w:rsidRPr="005B5678">
              <w:rPr>
                <w:color w:val="FF0000"/>
                <w:sz w:val="28"/>
                <w:szCs w:val="28"/>
              </w:rPr>
              <w:t>/20</w:t>
            </w:r>
            <w:r w:rsidR="00CB5C2A" w:rsidRPr="005B5678">
              <w:rPr>
                <w:color w:val="FF0000"/>
                <w:sz w:val="28"/>
                <w:szCs w:val="28"/>
              </w:rPr>
              <w:t>2</w:t>
            </w:r>
            <w:r w:rsidR="00975C0D">
              <w:rPr>
                <w:color w:val="FF0000"/>
                <w:sz w:val="28"/>
                <w:szCs w:val="28"/>
              </w:rPr>
              <w:t>3</w:t>
            </w:r>
          </w:p>
        </w:tc>
      </w:tr>
      <w:tr w:rsidR="00775460" w:rsidRPr="00775460" w14:paraId="08EA6E44" w14:textId="77777777" w:rsidTr="005B5678">
        <w:trPr>
          <w:trHeight w:val="103"/>
        </w:trPr>
        <w:tc>
          <w:tcPr>
            <w:tcW w:w="6205" w:type="dxa"/>
            <w:vAlign w:val="center"/>
          </w:tcPr>
          <w:p w14:paraId="2BAC3C16" w14:textId="6C3FC431" w:rsidR="00775460" w:rsidRPr="00775460" w:rsidRDefault="00775460" w:rsidP="002474B7">
            <w:pPr>
              <w:pStyle w:val="Default"/>
              <w:spacing w:line="312" w:lineRule="auto"/>
              <w:jc w:val="both"/>
              <w:rPr>
                <w:sz w:val="28"/>
                <w:szCs w:val="28"/>
              </w:rPr>
            </w:pPr>
            <w:r w:rsidRPr="00775460">
              <w:rPr>
                <w:sz w:val="28"/>
                <w:szCs w:val="28"/>
              </w:rPr>
              <w:t xml:space="preserve">Resultados </w:t>
            </w:r>
            <w:r w:rsidR="0037177A">
              <w:rPr>
                <w:sz w:val="28"/>
                <w:szCs w:val="28"/>
              </w:rPr>
              <w:t>p</w:t>
            </w:r>
            <w:r w:rsidRPr="00775460">
              <w:rPr>
                <w:sz w:val="28"/>
                <w:szCs w:val="28"/>
              </w:rPr>
              <w:t xml:space="preserve">arciais dos </w:t>
            </w:r>
            <w:r w:rsidR="0037177A">
              <w:rPr>
                <w:sz w:val="28"/>
                <w:szCs w:val="28"/>
              </w:rPr>
              <w:t>r</w:t>
            </w:r>
            <w:r w:rsidRPr="00775460">
              <w:rPr>
                <w:sz w:val="28"/>
                <w:szCs w:val="28"/>
              </w:rPr>
              <w:t xml:space="preserve">esumos </w:t>
            </w:r>
            <w:r w:rsidR="0037177A">
              <w:rPr>
                <w:sz w:val="28"/>
                <w:szCs w:val="28"/>
              </w:rPr>
              <w:t>a</w:t>
            </w:r>
            <w:r w:rsidRPr="00775460">
              <w:rPr>
                <w:sz w:val="28"/>
                <w:szCs w:val="28"/>
              </w:rPr>
              <w:t>provados</w:t>
            </w:r>
          </w:p>
        </w:tc>
        <w:tc>
          <w:tcPr>
            <w:tcW w:w="3429" w:type="dxa"/>
            <w:vAlign w:val="center"/>
          </w:tcPr>
          <w:p w14:paraId="0989DCDB" w14:textId="2F434447" w:rsidR="00775460" w:rsidRPr="005B5678" w:rsidRDefault="00975C0D" w:rsidP="002474B7">
            <w:pPr>
              <w:pStyle w:val="Default"/>
              <w:spacing w:line="312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01</w:t>
            </w:r>
            <w:r w:rsidR="00775460" w:rsidRPr="005B5678">
              <w:rPr>
                <w:color w:val="FF0000"/>
                <w:sz w:val="28"/>
                <w:szCs w:val="28"/>
              </w:rPr>
              <w:t>/1</w:t>
            </w:r>
            <w:r>
              <w:rPr>
                <w:color w:val="FF0000"/>
                <w:sz w:val="28"/>
                <w:szCs w:val="28"/>
              </w:rPr>
              <w:t>1</w:t>
            </w:r>
            <w:r w:rsidR="00775460" w:rsidRPr="005B5678">
              <w:rPr>
                <w:color w:val="FF0000"/>
                <w:sz w:val="28"/>
                <w:szCs w:val="28"/>
              </w:rPr>
              <w:t>/20</w:t>
            </w:r>
            <w:r w:rsidR="00CB5C2A" w:rsidRPr="005B5678">
              <w:rPr>
                <w:color w:val="FF0000"/>
                <w:sz w:val="28"/>
                <w:szCs w:val="28"/>
              </w:rPr>
              <w:t>2</w:t>
            </w:r>
            <w:r>
              <w:rPr>
                <w:color w:val="FF0000"/>
                <w:sz w:val="28"/>
                <w:szCs w:val="28"/>
              </w:rPr>
              <w:t>3</w:t>
            </w:r>
          </w:p>
        </w:tc>
      </w:tr>
      <w:tr w:rsidR="00775460" w:rsidRPr="00775460" w14:paraId="4773E146" w14:textId="77777777" w:rsidTr="005B5678">
        <w:trPr>
          <w:trHeight w:val="103"/>
        </w:trPr>
        <w:tc>
          <w:tcPr>
            <w:tcW w:w="6205" w:type="dxa"/>
            <w:vAlign w:val="center"/>
          </w:tcPr>
          <w:p w14:paraId="2494DCBA" w14:textId="17C661C2" w:rsidR="00775460" w:rsidRPr="00775460" w:rsidRDefault="00775460" w:rsidP="002474B7">
            <w:pPr>
              <w:pStyle w:val="Default"/>
              <w:spacing w:line="312" w:lineRule="auto"/>
              <w:jc w:val="both"/>
              <w:rPr>
                <w:sz w:val="28"/>
                <w:szCs w:val="28"/>
              </w:rPr>
            </w:pPr>
            <w:r w:rsidRPr="00775460">
              <w:rPr>
                <w:sz w:val="28"/>
                <w:szCs w:val="28"/>
              </w:rPr>
              <w:t>Prazo para adequação dos resumos</w:t>
            </w:r>
            <w:r w:rsidR="00E942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29" w:type="dxa"/>
            <w:vAlign w:val="center"/>
          </w:tcPr>
          <w:p w14:paraId="7DE4A3FB" w14:textId="107920DE" w:rsidR="00775460" w:rsidRPr="005B5678" w:rsidRDefault="00975C0D" w:rsidP="002474B7">
            <w:pPr>
              <w:pStyle w:val="Default"/>
              <w:spacing w:line="312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01</w:t>
            </w:r>
            <w:r w:rsidR="00775460" w:rsidRPr="005B5678">
              <w:rPr>
                <w:color w:val="FF0000"/>
                <w:sz w:val="28"/>
                <w:szCs w:val="28"/>
              </w:rPr>
              <w:t>/1</w:t>
            </w:r>
            <w:r>
              <w:rPr>
                <w:color w:val="FF0000"/>
                <w:sz w:val="28"/>
                <w:szCs w:val="28"/>
              </w:rPr>
              <w:t>1</w:t>
            </w:r>
            <w:r w:rsidR="00775460" w:rsidRPr="005B5678">
              <w:rPr>
                <w:color w:val="FF0000"/>
                <w:sz w:val="28"/>
                <w:szCs w:val="28"/>
              </w:rPr>
              <w:t xml:space="preserve"> a </w:t>
            </w:r>
            <w:r>
              <w:rPr>
                <w:color w:val="FF0000"/>
                <w:sz w:val="28"/>
                <w:szCs w:val="28"/>
              </w:rPr>
              <w:t>03</w:t>
            </w:r>
            <w:r w:rsidR="00775460" w:rsidRPr="005B5678">
              <w:rPr>
                <w:color w:val="FF0000"/>
                <w:sz w:val="28"/>
                <w:szCs w:val="28"/>
              </w:rPr>
              <w:t>/1</w:t>
            </w:r>
            <w:r>
              <w:rPr>
                <w:color w:val="FF0000"/>
                <w:sz w:val="28"/>
                <w:szCs w:val="28"/>
              </w:rPr>
              <w:t>1</w:t>
            </w:r>
            <w:r w:rsidR="00775460" w:rsidRPr="005B5678">
              <w:rPr>
                <w:color w:val="FF0000"/>
                <w:sz w:val="28"/>
                <w:szCs w:val="28"/>
              </w:rPr>
              <w:t>/20</w:t>
            </w:r>
            <w:r w:rsidR="00CB5C2A" w:rsidRPr="005B5678">
              <w:rPr>
                <w:color w:val="FF0000"/>
                <w:sz w:val="28"/>
                <w:szCs w:val="28"/>
              </w:rPr>
              <w:t>2</w:t>
            </w:r>
            <w:r>
              <w:rPr>
                <w:color w:val="FF0000"/>
                <w:sz w:val="28"/>
                <w:szCs w:val="28"/>
              </w:rPr>
              <w:t>3</w:t>
            </w:r>
          </w:p>
        </w:tc>
      </w:tr>
      <w:tr w:rsidR="00775460" w:rsidRPr="00775460" w14:paraId="1083064E" w14:textId="77777777" w:rsidTr="005B5678">
        <w:trPr>
          <w:trHeight w:val="356"/>
        </w:trPr>
        <w:tc>
          <w:tcPr>
            <w:tcW w:w="6205" w:type="dxa"/>
            <w:vAlign w:val="center"/>
          </w:tcPr>
          <w:p w14:paraId="43961578" w14:textId="3EA71A0B" w:rsidR="00775460" w:rsidRPr="00775460" w:rsidRDefault="00775460" w:rsidP="002474B7">
            <w:pPr>
              <w:pStyle w:val="Default"/>
              <w:spacing w:line="312" w:lineRule="auto"/>
              <w:jc w:val="both"/>
              <w:rPr>
                <w:sz w:val="28"/>
                <w:szCs w:val="28"/>
              </w:rPr>
            </w:pPr>
            <w:r w:rsidRPr="00775460">
              <w:rPr>
                <w:sz w:val="28"/>
                <w:szCs w:val="28"/>
              </w:rPr>
              <w:t xml:space="preserve">Prazo final para o envio dos resumos com as devidas correções feitas pelos autores (envio </w:t>
            </w:r>
            <w:r w:rsidR="0037177A">
              <w:rPr>
                <w:sz w:val="28"/>
                <w:szCs w:val="28"/>
              </w:rPr>
              <w:t>na página do evento</w:t>
            </w:r>
            <w:r w:rsidRPr="00775460">
              <w:rPr>
                <w:sz w:val="28"/>
                <w:szCs w:val="28"/>
              </w:rPr>
              <w:t>)</w:t>
            </w:r>
          </w:p>
        </w:tc>
        <w:tc>
          <w:tcPr>
            <w:tcW w:w="3429" w:type="dxa"/>
            <w:vAlign w:val="center"/>
          </w:tcPr>
          <w:p w14:paraId="6FC26AAB" w14:textId="69783E28" w:rsidR="00775460" w:rsidRPr="005B5678" w:rsidRDefault="00775460" w:rsidP="002474B7">
            <w:pPr>
              <w:pStyle w:val="Default"/>
              <w:spacing w:line="312" w:lineRule="auto"/>
              <w:jc w:val="center"/>
              <w:rPr>
                <w:color w:val="FF0000"/>
                <w:sz w:val="28"/>
                <w:szCs w:val="28"/>
              </w:rPr>
            </w:pPr>
            <w:r w:rsidRPr="005B5678">
              <w:rPr>
                <w:color w:val="FF0000"/>
                <w:sz w:val="28"/>
                <w:szCs w:val="28"/>
              </w:rPr>
              <w:t xml:space="preserve">Até o dia </w:t>
            </w:r>
            <w:r w:rsidR="00F6223F">
              <w:rPr>
                <w:color w:val="FF0000"/>
                <w:sz w:val="28"/>
                <w:szCs w:val="28"/>
              </w:rPr>
              <w:t>0</w:t>
            </w:r>
            <w:r w:rsidR="00975C0D">
              <w:rPr>
                <w:color w:val="FF0000"/>
                <w:sz w:val="28"/>
                <w:szCs w:val="28"/>
              </w:rPr>
              <w:t>3</w:t>
            </w:r>
            <w:r w:rsidRPr="005B5678">
              <w:rPr>
                <w:color w:val="FF0000"/>
                <w:sz w:val="28"/>
                <w:szCs w:val="28"/>
              </w:rPr>
              <w:t>/1</w:t>
            </w:r>
            <w:r w:rsidR="00F6223F">
              <w:rPr>
                <w:color w:val="FF0000"/>
                <w:sz w:val="28"/>
                <w:szCs w:val="28"/>
              </w:rPr>
              <w:t>1</w:t>
            </w:r>
            <w:r w:rsidRPr="005B5678">
              <w:rPr>
                <w:color w:val="FF0000"/>
                <w:sz w:val="28"/>
                <w:szCs w:val="28"/>
              </w:rPr>
              <w:t>/20</w:t>
            </w:r>
            <w:r w:rsidR="00CB5C2A" w:rsidRPr="005B5678">
              <w:rPr>
                <w:color w:val="FF0000"/>
                <w:sz w:val="28"/>
                <w:szCs w:val="28"/>
              </w:rPr>
              <w:t>2</w:t>
            </w:r>
            <w:r w:rsidR="00975C0D">
              <w:rPr>
                <w:color w:val="FF0000"/>
                <w:sz w:val="28"/>
                <w:szCs w:val="28"/>
              </w:rPr>
              <w:t>3</w:t>
            </w:r>
          </w:p>
        </w:tc>
      </w:tr>
      <w:tr w:rsidR="00775460" w:rsidRPr="00775460" w14:paraId="66BFFD46" w14:textId="77777777" w:rsidTr="005B5678">
        <w:trPr>
          <w:trHeight w:val="103"/>
        </w:trPr>
        <w:tc>
          <w:tcPr>
            <w:tcW w:w="6205" w:type="dxa"/>
            <w:vAlign w:val="center"/>
          </w:tcPr>
          <w:p w14:paraId="0D958C45" w14:textId="3B8FA30A" w:rsidR="00775460" w:rsidRPr="00775460" w:rsidRDefault="00775460" w:rsidP="002474B7">
            <w:pPr>
              <w:pStyle w:val="Default"/>
              <w:spacing w:line="312" w:lineRule="auto"/>
              <w:jc w:val="both"/>
              <w:rPr>
                <w:sz w:val="28"/>
                <w:szCs w:val="28"/>
              </w:rPr>
            </w:pPr>
            <w:r w:rsidRPr="00775460">
              <w:rPr>
                <w:sz w:val="28"/>
                <w:szCs w:val="28"/>
              </w:rPr>
              <w:t>Resultado Final dos Resumos Aprovados</w:t>
            </w:r>
          </w:p>
        </w:tc>
        <w:tc>
          <w:tcPr>
            <w:tcW w:w="3429" w:type="dxa"/>
            <w:vAlign w:val="center"/>
          </w:tcPr>
          <w:p w14:paraId="3D32F3CE" w14:textId="1D8316E7" w:rsidR="00775460" w:rsidRPr="005B5678" w:rsidRDefault="00F6223F" w:rsidP="002474B7">
            <w:pPr>
              <w:pStyle w:val="Default"/>
              <w:spacing w:line="312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</w:t>
            </w:r>
            <w:r w:rsidR="00975C0D">
              <w:rPr>
                <w:color w:val="FF0000"/>
                <w:sz w:val="28"/>
                <w:szCs w:val="28"/>
              </w:rPr>
              <w:t>6</w:t>
            </w:r>
            <w:r w:rsidR="00775460" w:rsidRPr="005B5678">
              <w:rPr>
                <w:color w:val="FF0000"/>
                <w:sz w:val="28"/>
                <w:szCs w:val="28"/>
              </w:rPr>
              <w:t>/1</w:t>
            </w:r>
            <w:r>
              <w:rPr>
                <w:color w:val="FF0000"/>
                <w:sz w:val="28"/>
                <w:szCs w:val="28"/>
              </w:rPr>
              <w:t>1</w:t>
            </w:r>
            <w:r w:rsidR="00775460" w:rsidRPr="005B5678">
              <w:rPr>
                <w:color w:val="FF0000"/>
                <w:sz w:val="28"/>
                <w:szCs w:val="28"/>
              </w:rPr>
              <w:t>/20</w:t>
            </w:r>
            <w:r>
              <w:rPr>
                <w:color w:val="FF0000"/>
                <w:sz w:val="28"/>
                <w:szCs w:val="28"/>
              </w:rPr>
              <w:t>2</w:t>
            </w:r>
            <w:r w:rsidR="00BA4212">
              <w:rPr>
                <w:color w:val="FF0000"/>
                <w:sz w:val="28"/>
                <w:szCs w:val="28"/>
              </w:rPr>
              <w:t>3</w:t>
            </w:r>
          </w:p>
        </w:tc>
      </w:tr>
      <w:tr w:rsidR="00775460" w:rsidRPr="00775460" w14:paraId="45B95B91" w14:textId="77777777" w:rsidTr="005B5678">
        <w:trPr>
          <w:trHeight w:val="103"/>
        </w:trPr>
        <w:tc>
          <w:tcPr>
            <w:tcW w:w="6205" w:type="dxa"/>
            <w:vAlign w:val="center"/>
          </w:tcPr>
          <w:p w14:paraId="6E6465A8" w14:textId="493B5519" w:rsidR="00775460" w:rsidRPr="00775460" w:rsidRDefault="00775460" w:rsidP="002474B7">
            <w:pPr>
              <w:pStyle w:val="Default"/>
              <w:spacing w:line="312" w:lineRule="auto"/>
              <w:jc w:val="both"/>
              <w:rPr>
                <w:sz w:val="28"/>
                <w:szCs w:val="28"/>
              </w:rPr>
            </w:pPr>
            <w:r w:rsidRPr="00775460">
              <w:rPr>
                <w:sz w:val="28"/>
                <w:szCs w:val="28"/>
              </w:rPr>
              <w:t xml:space="preserve">Apresentação do </w:t>
            </w:r>
            <w:r w:rsidR="0048270D" w:rsidRPr="00E942E3">
              <w:rPr>
                <w:color w:val="171717" w:themeColor="background2" w:themeShade="1A"/>
                <w:sz w:val="28"/>
                <w:szCs w:val="28"/>
              </w:rPr>
              <w:t>p</w:t>
            </w:r>
            <w:r w:rsidR="00251946">
              <w:rPr>
                <w:color w:val="171717" w:themeColor="background2" w:themeShade="1A"/>
                <w:sz w:val="28"/>
                <w:szCs w:val="28"/>
              </w:rPr>
              <w:t>ô</w:t>
            </w:r>
            <w:r w:rsidR="0048270D" w:rsidRPr="00E942E3">
              <w:rPr>
                <w:color w:val="171717" w:themeColor="background2" w:themeShade="1A"/>
                <w:sz w:val="28"/>
                <w:szCs w:val="28"/>
              </w:rPr>
              <w:t>ster</w:t>
            </w:r>
            <w:r w:rsidR="0048270D" w:rsidRPr="00775460">
              <w:rPr>
                <w:sz w:val="28"/>
                <w:szCs w:val="28"/>
              </w:rPr>
              <w:t xml:space="preserve"> </w:t>
            </w:r>
            <w:r w:rsidRPr="00775460">
              <w:rPr>
                <w:sz w:val="28"/>
                <w:szCs w:val="28"/>
              </w:rPr>
              <w:t>n</w:t>
            </w:r>
            <w:r w:rsidR="005B5678">
              <w:rPr>
                <w:sz w:val="28"/>
                <w:szCs w:val="28"/>
              </w:rPr>
              <w:t>o SAGRO</w:t>
            </w:r>
            <w:r w:rsidR="0037177A">
              <w:rPr>
                <w:sz w:val="28"/>
                <w:szCs w:val="28"/>
              </w:rPr>
              <w:t xml:space="preserve"> </w:t>
            </w:r>
            <w:r w:rsidRPr="00775460">
              <w:rPr>
                <w:sz w:val="28"/>
                <w:szCs w:val="28"/>
              </w:rPr>
              <w:t>20</w:t>
            </w:r>
            <w:r w:rsidR="00CB5C2A">
              <w:rPr>
                <w:sz w:val="28"/>
                <w:szCs w:val="28"/>
              </w:rPr>
              <w:t>2</w:t>
            </w:r>
            <w:r w:rsidR="00BA4212">
              <w:rPr>
                <w:sz w:val="28"/>
                <w:szCs w:val="28"/>
              </w:rPr>
              <w:t>3</w:t>
            </w:r>
          </w:p>
        </w:tc>
        <w:tc>
          <w:tcPr>
            <w:tcW w:w="3429" w:type="dxa"/>
            <w:vAlign w:val="center"/>
          </w:tcPr>
          <w:p w14:paraId="1C9CC835" w14:textId="1D7B3589" w:rsidR="00775460" w:rsidRPr="005B5678" w:rsidRDefault="00F6223F" w:rsidP="002474B7">
            <w:pPr>
              <w:pStyle w:val="Default"/>
              <w:spacing w:line="312" w:lineRule="auto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09</w:t>
            </w:r>
            <w:r w:rsidR="00775460" w:rsidRPr="005B5678">
              <w:rPr>
                <w:color w:val="FF0000"/>
                <w:sz w:val="28"/>
                <w:szCs w:val="28"/>
              </w:rPr>
              <w:t>/1</w:t>
            </w:r>
            <w:r>
              <w:rPr>
                <w:color w:val="FF0000"/>
                <w:sz w:val="28"/>
                <w:szCs w:val="28"/>
              </w:rPr>
              <w:t>1</w:t>
            </w:r>
            <w:r w:rsidR="00775460" w:rsidRPr="005B5678">
              <w:rPr>
                <w:color w:val="FF0000"/>
                <w:sz w:val="28"/>
                <w:szCs w:val="28"/>
              </w:rPr>
              <w:t>/20</w:t>
            </w:r>
            <w:r>
              <w:rPr>
                <w:color w:val="FF0000"/>
                <w:sz w:val="28"/>
                <w:szCs w:val="28"/>
              </w:rPr>
              <w:t>2</w:t>
            </w:r>
            <w:r w:rsidR="00975C0D">
              <w:rPr>
                <w:color w:val="FF0000"/>
                <w:sz w:val="28"/>
                <w:szCs w:val="28"/>
              </w:rPr>
              <w:t>3</w:t>
            </w:r>
          </w:p>
        </w:tc>
      </w:tr>
    </w:tbl>
    <w:p w14:paraId="7A3A0959" w14:textId="26CCCF9E" w:rsidR="00775460" w:rsidRDefault="00775460" w:rsidP="002474B7">
      <w:pPr>
        <w:spacing w:after="0" w:line="312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775460">
        <w:rPr>
          <w:rFonts w:ascii="Arial" w:hAnsi="Arial" w:cs="Arial"/>
          <w:sz w:val="28"/>
          <w:szCs w:val="28"/>
        </w:rPr>
        <w:t xml:space="preserve">O não atendimento ao cronograma inabilita a apresentação do trabalho e publicação nos Anais </w:t>
      </w:r>
      <w:r w:rsidR="005B5678" w:rsidRPr="005B5678">
        <w:rPr>
          <w:rFonts w:ascii="Arial" w:hAnsi="Arial" w:cs="Arial"/>
          <w:sz w:val="28"/>
          <w:szCs w:val="28"/>
        </w:rPr>
        <w:t>do IV Simpósio do Agronegócio do IF Goiano Campus Iporá (SAGRO).</w:t>
      </w:r>
    </w:p>
    <w:p w14:paraId="0541A227" w14:textId="225E5081" w:rsidR="00775460" w:rsidRDefault="002474B7" w:rsidP="002474B7">
      <w:pPr>
        <w:shd w:val="clear" w:color="auto" w:fill="D9E2F3" w:themeFill="accent1" w:themeFillTint="33"/>
        <w:jc w:val="center"/>
      </w:pPr>
      <w:r w:rsidRPr="002474B7">
        <w:rPr>
          <w:rFonts w:ascii="Arial" w:hAnsi="Arial" w:cs="Arial"/>
          <w:b/>
          <w:bCs/>
          <w:sz w:val="32"/>
          <w:szCs w:val="32"/>
        </w:rPr>
        <w:t xml:space="preserve">INSTRUÇÕES PARA </w:t>
      </w:r>
      <w:r>
        <w:rPr>
          <w:rFonts w:ascii="Arial" w:hAnsi="Arial" w:cs="Arial"/>
          <w:b/>
          <w:bCs/>
          <w:sz w:val="32"/>
          <w:szCs w:val="32"/>
        </w:rPr>
        <w:t>APRESENTAÇÃO</w:t>
      </w:r>
    </w:p>
    <w:p w14:paraId="2317645A" w14:textId="49A7526F" w:rsidR="00E942E3" w:rsidRDefault="007B1A56" w:rsidP="002474B7">
      <w:pPr>
        <w:ind w:firstLine="709"/>
        <w:jc w:val="both"/>
        <w:rPr>
          <w:rFonts w:ascii="Arial" w:hAnsi="Arial" w:cs="Arial"/>
          <w:sz w:val="28"/>
          <w:szCs w:val="28"/>
        </w:rPr>
      </w:pPr>
      <w:bookmarkStart w:id="0" w:name="_Hlk114906475"/>
      <w:r>
        <w:rPr>
          <w:rFonts w:ascii="Arial" w:hAnsi="Arial" w:cs="Arial"/>
          <w:sz w:val="28"/>
          <w:szCs w:val="28"/>
        </w:rPr>
        <w:t>A apresentação ocorrerá no formato de p</w:t>
      </w:r>
      <w:r w:rsidR="00251946">
        <w:rPr>
          <w:rFonts w:ascii="Arial" w:hAnsi="Arial" w:cs="Arial"/>
          <w:sz w:val="28"/>
          <w:szCs w:val="28"/>
        </w:rPr>
        <w:t>ô</w:t>
      </w:r>
      <w:r>
        <w:rPr>
          <w:rFonts w:ascii="Arial" w:hAnsi="Arial" w:cs="Arial"/>
          <w:sz w:val="28"/>
          <w:szCs w:val="28"/>
        </w:rPr>
        <w:t>ster</w:t>
      </w:r>
      <w:r w:rsidR="00815B9A">
        <w:rPr>
          <w:rFonts w:ascii="Arial" w:hAnsi="Arial" w:cs="Arial"/>
          <w:sz w:val="28"/>
          <w:szCs w:val="28"/>
        </w:rPr>
        <w:t xml:space="preserve"> n</w:t>
      </w:r>
      <w:r w:rsidR="00E942E3">
        <w:rPr>
          <w:rFonts w:ascii="Arial" w:hAnsi="Arial" w:cs="Arial"/>
          <w:sz w:val="28"/>
          <w:szCs w:val="28"/>
        </w:rPr>
        <w:t xml:space="preserve">o dia </w:t>
      </w:r>
      <w:r w:rsidR="00815B9A">
        <w:rPr>
          <w:rFonts w:ascii="Arial" w:hAnsi="Arial" w:cs="Arial"/>
          <w:b/>
          <w:bCs/>
          <w:color w:val="FF0000"/>
          <w:sz w:val="28"/>
          <w:szCs w:val="28"/>
        </w:rPr>
        <w:t>09</w:t>
      </w:r>
      <w:r w:rsidR="00E942E3" w:rsidRPr="005B5678">
        <w:rPr>
          <w:rFonts w:ascii="Arial" w:hAnsi="Arial" w:cs="Arial"/>
          <w:b/>
          <w:bCs/>
          <w:color w:val="FF0000"/>
          <w:sz w:val="28"/>
          <w:szCs w:val="28"/>
        </w:rPr>
        <w:t>/1</w:t>
      </w:r>
      <w:r w:rsidR="00815B9A">
        <w:rPr>
          <w:rFonts w:ascii="Arial" w:hAnsi="Arial" w:cs="Arial"/>
          <w:b/>
          <w:bCs/>
          <w:color w:val="FF0000"/>
          <w:sz w:val="28"/>
          <w:szCs w:val="28"/>
        </w:rPr>
        <w:t>1</w:t>
      </w:r>
      <w:r w:rsidR="00E942E3" w:rsidRPr="005B5678">
        <w:rPr>
          <w:rFonts w:ascii="Arial" w:hAnsi="Arial" w:cs="Arial"/>
          <w:b/>
          <w:bCs/>
          <w:color w:val="FF0000"/>
          <w:sz w:val="28"/>
          <w:szCs w:val="28"/>
        </w:rPr>
        <w:t>/202</w:t>
      </w:r>
      <w:r w:rsidR="00BA4212">
        <w:rPr>
          <w:rFonts w:ascii="Arial" w:hAnsi="Arial" w:cs="Arial"/>
          <w:b/>
          <w:bCs/>
          <w:color w:val="FF0000"/>
          <w:sz w:val="28"/>
          <w:szCs w:val="28"/>
        </w:rPr>
        <w:t>3</w:t>
      </w:r>
      <w:r w:rsidR="002474B7" w:rsidRPr="00815B9A">
        <w:rPr>
          <w:rFonts w:ascii="Arial" w:hAnsi="Arial" w:cs="Arial"/>
          <w:sz w:val="28"/>
          <w:szCs w:val="28"/>
        </w:rPr>
        <w:t>.</w:t>
      </w:r>
      <w:r w:rsidR="00815B9A">
        <w:rPr>
          <w:rFonts w:ascii="Arial" w:hAnsi="Arial" w:cs="Arial"/>
          <w:sz w:val="28"/>
          <w:szCs w:val="28"/>
        </w:rPr>
        <w:t xml:space="preserve"> </w:t>
      </w:r>
      <w:r w:rsidR="00D6010F">
        <w:rPr>
          <w:rFonts w:ascii="Arial" w:hAnsi="Arial" w:cs="Arial"/>
          <w:sz w:val="28"/>
          <w:szCs w:val="28"/>
        </w:rPr>
        <w:t>Está</w:t>
      </w:r>
      <w:r w:rsidR="00815B9A">
        <w:rPr>
          <w:rFonts w:ascii="Arial" w:hAnsi="Arial" w:cs="Arial"/>
          <w:sz w:val="28"/>
          <w:szCs w:val="28"/>
        </w:rPr>
        <w:t xml:space="preserve"> disponível no site do evento um modelo de pôster</w:t>
      </w:r>
      <w:r w:rsidR="00D6010F">
        <w:rPr>
          <w:rFonts w:ascii="Arial" w:hAnsi="Arial" w:cs="Arial"/>
          <w:sz w:val="28"/>
          <w:szCs w:val="28"/>
        </w:rPr>
        <w:t xml:space="preserve"> </w:t>
      </w:r>
      <w:r w:rsidR="00D6010F" w:rsidRPr="002E0EBE">
        <w:rPr>
          <w:rFonts w:ascii="Arial" w:hAnsi="Arial" w:cs="Arial"/>
          <w:sz w:val="28"/>
          <w:szCs w:val="28"/>
        </w:rPr>
        <w:t>(</w:t>
      </w:r>
      <w:hyperlink r:id="rId8" w:tgtFrame="_blank" w:history="1">
        <w:r w:rsidR="00BA4212" w:rsidRPr="00BA4212">
          <w:rPr>
            <w:rStyle w:val="Hyperlink"/>
            <w:rFonts w:ascii="Arial" w:hAnsi="Arial" w:cs="Arial"/>
            <w:color w:val="292929"/>
            <w:sz w:val="28"/>
            <w:szCs w:val="28"/>
            <w:shd w:val="clear" w:color="auto" w:fill="FFFFFF"/>
          </w:rPr>
          <w:t>https://eventos.ifgoiano.edu.br/SAGRO2023</w:t>
        </w:r>
      </w:hyperlink>
      <w:r w:rsidR="00D6010F" w:rsidRPr="002E0EBE">
        <w:rPr>
          <w:rFonts w:ascii="Arial" w:hAnsi="Arial" w:cs="Arial"/>
          <w:sz w:val="28"/>
          <w:szCs w:val="28"/>
        </w:rPr>
        <w:t>)</w:t>
      </w:r>
      <w:r w:rsidR="00815B9A" w:rsidRPr="00D6010F">
        <w:rPr>
          <w:rFonts w:ascii="Arial" w:hAnsi="Arial" w:cs="Arial"/>
          <w:sz w:val="28"/>
          <w:szCs w:val="28"/>
        </w:rPr>
        <w:t xml:space="preserve"> </w:t>
      </w:r>
      <w:r w:rsidR="00815B9A">
        <w:rPr>
          <w:rFonts w:ascii="Arial" w:hAnsi="Arial" w:cs="Arial"/>
          <w:sz w:val="28"/>
          <w:szCs w:val="28"/>
        </w:rPr>
        <w:t>que poderá ser utilizado</w:t>
      </w:r>
      <w:r w:rsidR="00D6010F">
        <w:rPr>
          <w:rFonts w:ascii="Arial" w:hAnsi="Arial" w:cs="Arial"/>
          <w:sz w:val="28"/>
          <w:szCs w:val="28"/>
        </w:rPr>
        <w:t>.</w:t>
      </w:r>
      <w:r w:rsidR="002474B7" w:rsidRPr="00815B9A">
        <w:rPr>
          <w:rFonts w:ascii="Arial" w:hAnsi="Arial" w:cs="Arial"/>
          <w:sz w:val="28"/>
          <w:szCs w:val="28"/>
        </w:rPr>
        <w:t xml:space="preserve"> </w:t>
      </w:r>
    </w:p>
    <w:bookmarkEnd w:id="0"/>
    <w:p w14:paraId="32C3B1EC" w14:textId="77777777" w:rsidR="006A06C7" w:rsidRPr="00775460" w:rsidRDefault="006A06C7" w:rsidP="006A06C7">
      <w:pPr>
        <w:shd w:val="clear" w:color="auto" w:fill="D9E2F3" w:themeFill="accent1" w:themeFillTint="33"/>
        <w:jc w:val="center"/>
        <w:rPr>
          <w:rFonts w:ascii="Arial" w:hAnsi="Arial" w:cs="Arial"/>
          <w:sz w:val="28"/>
          <w:szCs w:val="28"/>
        </w:rPr>
      </w:pPr>
      <w:r w:rsidRPr="006A06C7">
        <w:rPr>
          <w:rFonts w:ascii="Arial" w:hAnsi="Arial" w:cs="Arial"/>
          <w:b/>
          <w:bCs/>
          <w:sz w:val="32"/>
          <w:szCs w:val="32"/>
        </w:rPr>
        <w:t>CERTIFICAÇÃO DOS TRABALHOS</w:t>
      </w:r>
    </w:p>
    <w:p w14:paraId="74F8304B" w14:textId="5F16BCCE" w:rsidR="00E942E3" w:rsidRPr="00E942E3" w:rsidRDefault="00CB5C2A" w:rsidP="00784C53">
      <w:pPr>
        <w:ind w:firstLine="709"/>
        <w:jc w:val="both"/>
        <w:rPr>
          <w:rFonts w:ascii="Arial" w:hAnsi="Arial" w:cs="Arial"/>
          <w:b/>
          <w:bCs/>
          <w:color w:val="171717" w:themeColor="background2" w:themeShade="1A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Até o dia </w:t>
      </w:r>
      <w:r w:rsidRPr="00815B9A">
        <w:rPr>
          <w:rFonts w:ascii="Arial" w:hAnsi="Arial" w:cs="Arial"/>
          <w:b/>
          <w:bCs/>
          <w:color w:val="FF0000"/>
          <w:sz w:val="28"/>
          <w:szCs w:val="28"/>
        </w:rPr>
        <w:t xml:space="preserve">10 de </w:t>
      </w:r>
      <w:r w:rsidR="0037177A" w:rsidRPr="00815B9A">
        <w:rPr>
          <w:rFonts w:ascii="Arial" w:hAnsi="Arial" w:cs="Arial"/>
          <w:b/>
          <w:bCs/>
          <w:color w:val="FF0000"/>
          <w:sz w:val="28"/>
          <w:szCs w:val="28"/>
        </w:rPr>
        <w:t>dezembro</w:t>
      </w:r>
      <w:r w:rsidRPr="00815B9A">
        <w:rPr>
          <w:rFonts w:ascii="Arial" w:hAnsi="Arial" w:cs="Arial"/>
          <w:b/>
          <w:bCs/>
          <w:color w:val="FF0000"/>
          <w:sz w:val="28"/>
          <w:szCs w:val="28"/>
        </w:rPr>
        <w:t xml:space="preserve"> de 202</w:t>
      </w:r>
      <w:r w:rsidR="00BA4212">
        <w:rPr>
          <w:rFonts w:ascii="Arial" w:hAnsi="Arial" w:cs="Arial"/>
          <w:b/>
          <w:bCs/>
          <w:color w:val="FF0000"/>
          <w:sz w:val="28"/>
          <w:szCs w:val="28"/>
        </w:rPr>
        <w:t>3</w:t>
      </w:r>
      <w:r w:rsidRPr="005B5678">
        <w:rPr>
          <w:rFonts w:ascii="Arial" w:hAnsi="Arial" w:cs="Arial"/>
          <w:color w:val="FF0000"/>
          <w:sz w:val="28"/>
          <w:szCs w:val="28"/>
        </w:rPr>
        <w:t xml:space="preserve"> </w:t>
      </w:r>
      <w:r w:rsidRPr="00CB5C2A">
        <w:rPr>
          <w:rFonts w:ascii="Arial" w:hAnsi="Arial" w:cs="Arial"/>
          <w:sz w:val="28"/>
          <w:szCs w:val="28"/>
        </w:rPr>
        <w:t xml:space="preserve">será </w:t>
      </w:r>
      <w:r w:rsidR="0037177A">
        <w:rPr>
          <w:rFonts w:ascii="Arial" w:hAnsi="Arial" w:cs="Arial"/>
          <w:sz w:val="28"/>
          <w:szCs w:val="28"/>
        </w:rPr>
        <w:t>disponibilizado na página do evento</w:t>
      </w:r>
      <w:r w:rsidR="00815B9A">
        <w:rPr>
          <w:rFonts w:ascii="Arial" w:hAnsi="Arial" w:cs="Arial"/>
          <w:sz w:val="28"/>
          <w:szCs w:val="28"/>
        </w:rPr>
        <w:t xml:space="preserve"> no perfil</w:t>
      </w:r>
      <w:r>
        <w:rPr>
          <w:rFonts w:ascii="Arial" w:hAnsi="Arial" w:cs="Arial"/>
          <w:sz w:val="28"/>
          <w:szCs w:val="28"/>
        </w:rPr>
        <w:t xml:space="preserve"> do </w:t>
      </w:r>
      <w:r w:rsidR="00815B9A">
        <w:rPr>
          <w:rFonts w:ascii="Arial" w:hAnsi="Arial" w:cs="Arial"/>
          <w:sz w:val="28"/>
          <w:szCs w:val="28"/>
        </w:rPr>
        <w:t>autor que submeteu</w:t>
      </w:r>
      <w:r w:rsidRPr="00CB5C2A">
        <w:rPr>
          <w:rFonts w:ascii="Arial" w:hAnsi="Arial" w:cs="Arial"/>
          <w:sz w:val="28"/>
          <w:szCs w:val="28"/>
        </w:rPr>
        <w:t xml:space="preserve"> um (01) certificado por trabalho apresentado, contendo o nome de todos os autores</w:t>
      </w:r>
      <w:r w:rsidR="00686E13">
        <w:rPr>
          <w:rFonts w:ascii="Arial" w:hAnsi="Arial" w:cs="Arial"/>
          <w:sz w:val="28"/>
          <w:szCs w:val="28"/>
        </w:rPr>
        <w:t>.</w:t>
      </w:r>
    </w:p>
    <w:sectPr w:rsidR="00E942E3" w:rsidRPr="00E942E3" w:rsidSect="00D6010F">
      <w:head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377EA" w14:textId="77777777" w:rsidR="00AF5559" w:rsidRDefault="00AF5559" w:rsidP="00775460">
      <w:pPr>
        <w:spacing w:after="0" w:line="240" w:lineRule="auto"/>
      </w:pPr>
      <w:r>
        <w:separator/>
      </w:r>
    </w:p>
  </w:endnote>
  <w:endnote w:type="continuationSeparator" w:id="0">
    <w:p w14:paraId="46F96D74" w14:textId="77777777" w:rsidR="00AF5559" w:rsidRDefault="00AF5559" w:rsidP="00775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2DD10" w14:textId="77777777" w:rsidR="00AF5559" w:rsidRDefault="00AF5559" w:rsidP="00775460">
      <w:pPr>
        <w:spacing w:after="0" w:line="240" w:lineRule="auto"/>
      </w:pPr>
      <w:r>
        <w:separator/>
      </w:r>
    </w:p>
  </w:footnote>
  <w:footnote w:type="continuationSeparator" w:id="0">
    <w:p w14:paraId="5182959C" w14:textId="77777777" w:rsidR="00AF5559" w:rsidRDefault="00AF5559" w:rsidP="00775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A353" w14:textId="35E9D3F0" w:rsidR="00775460" w:rsidRPr="002168FE" w:rsidRDefault="00975C0D">
    <w:pPr>
      <w:pStyle w:val="Cabealho"/>
      <w:rPr>
        <w:sz w:val="2"/>
        <w:szCs w:val="2"/>
      </w:rPr>
    </w:pPr>
    <w:r w:rsidRPr="00975C0D">
      <w:rPr>
        <w:sz w:val="2"/>
        <w:szCs w:val="2"/>
      </w:rPr>
      <w:drawing>
        <wp:inline distT="0" distB="0" distL="0" distR="0" wp14:anchorId="667477E0" wp14:editId="1E7876F4">
          <wp:extent cx="6479540" cy="1276350"/>
          <wp:effectExtent l="0" t="0" r="0" b="0"/>
          <wp:docPr id="4" name="Imagem 3">
            <a:extLst xmlns:a="http://schemas.openxmlformats.org/drawingml/2006/main">
              <a:ext uri="{FF2B5EF4-FFF2-40B4-BE49-F238E27FC236}">
                <a16:creationId xmlns:a16="http://schemas.microsoft.com/office/drawing/2014/main" id="{29B9D068-F32C-7843-AF02-24D17160EB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>
                    <a:extLst>
                      <a:ext uri="{FF2B5EF4-FFF2-40B4-BE49-F238E27FC236}">
                        <a16:creationId xmlns:a16="http://schemas.microsoft.com/office/drawing/2014/main" id="{29B9D068-F32C-7843-AF02-24D17160EB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9540" cy="1276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D05"/>
    <w:multiLevelType w:val="multilevel"/>
    <w:tmpl w:val="49A21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0972B2"/>
    <w:multiLevelType w:val="multilevel"/>
    <w:tmpl w:val="EAA2C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B77205"/>
    <w:multiLevelType w:val="multilevel"/>
    <w:tmpl w:val="F5682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CD1761"/>
    <w:multiLevelType w:val="multilevel"/>
    <w:tmpl w:val="23CA7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08340F"/>
    <w:multiLevelType w:val="multilevel"/>
    <w:tmpl w:val="9C723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A055FB"/>
    <w:multiLevelType w:val="multilevel"/>
    <w:tmpl w:val="77BA8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38025D"/>
    <w:multiLevelType w:val="multilevel"/>
    <w:tmpl w:val="C6F07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132FDC"/>
    <w:multiLevelType w:val="multilevel"/>
    <w:tmpl w:val="8CCAA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2701E6"/>
    <w:multiLevelType w:val="multilevel"/>
    <w:tmpl w:val="1FE4F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C1263D"/>
    <w:multiLevelType w:val="multilevel"/>
    <w:tmpl w:val="63949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C715CA"/>
    <w:multiLevelType w:val="multilevel"/>
    <w:tmpl w:val="5C103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DE7BA4"/>
    <w:multiLevelType w:val="hybridMultilevel"/>
    <w:tmpl w:val="1BE69E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8A033A"/>
    <w:multiLevelType w:val="multilevel"/>
    <w:tmpl w:val="D8945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473506"/>
    <w:multiLevelType w:val="multilevel"/>
    <w:tmpl w:val="E5A8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8545951">
    <w:abstractNumId w:val="1"/>
  </w:num>
  <w:num w:numId="2" w16cid:durableId="283540032">
    <w:abstractNumId w:val="10"/>
  </w:num>
  <w:num w:numId="3" w16cid:durableId="494077975">
    <w:abstractNumId w:val="0"/>
  </w:num>
  <w:num w:numId="4" w16cid:durableId="1989046077">
    <w:abstractNumId w:val="4"/>
  </w:num>
  <w:num w:numId="5" w16cid:durableId="811336184">
    <w:abstractNumId w:val="9"/>
  </w:num>
  <w:num w:numId="6" w16cid:durableId="816727623">
    <w:abstractNumId w:val="12"/>
  </w:num>
  <w:num w:numId="7" w16cid:durableId="1923097670">
    <w:abstractNumId w:val="3"/>
  </w:num>
  <w:num w:numId="8" w16cid:durableId="267860703">
    <w:abstractNumId w:val="5"/>
  </w:num>
  <w:num w:numId="9" w16cid:durableId="1498306588">
    <w:abstractNumId w:val="8"/>
  </w:num>
  <w:num w:numId="10" w16cid:durableId="1713532705">
    <w:abstractNumId w:val="7"/>
  </w:num>
  <w:num w:numId="11" w16cid:durableId="1109665019">
    <w:abstractNumId w:val="6"/>
  </w:num>
  <w:num w:numId="12" w16cid:durableId="1898588188">
    <w:abstractNumId w:val="2"/>
  </w:num>
  <w:num w:numId="13" w16cid:durableId="326594063">
    <w:abstractNumId w:val="13"/>
  </w:num>
  <w:num w:numId="14" w16cid:durableId="17959047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460"/>
    <w:rsid w:val="00027630"/>
    <w:rsid w:val="000374A4"/>
    <w:rsid w:val="000738F8"/>
    <w:rsid w:val="001264A9"/>
    <w:rsid w:val="00147757"/>
    <w:rsid w:val="001E09B2"/>
    <w:rsid w:val="002168FE"/>
    <w:rsid w:val="002474B7"/>
    <w:rsid w:val="00251946"/>
    <w:rsid w:val="002E0EBE"/>
    <w:rsid w:val="00305A16"/>
    <w:rsid w:val="00347D1F"/>
    <w:rsid w:val="0037177A"/>
    <w:rsid w:val="00391116"/>
    <w:rsid w:val="00481D35"/>
    <w:rsid w:val="0048270D"/>
    <w:rsid w:val="004C2636"/>
    <w:rsid w:val="004D175A"/>
    <w:rsid w:val="0052615A"/>
    <w:rsid w:val="00573269"/>
    <w:rsid w:val="005A5319"/>
    <w:rsid w:val="005A663B"/>
    <w:rsid w:val="005B0098"/>
    <w:rsid w:val="005B5678"/>
    <w:rsid w:val="005C52D2"/>
    <w:rsid w:val="005D143B"/>
    <w:rsid w:val="005E1CBC"/>
    <w:rsid w:val="00686E13"/>
    <w:rsid w:val="00694704"/>
    <w:rsid w:val="006A06C7"/>
    <w:rsid w:val="006F24C4"/>
    <w:rsid w:val="00775460"/>
    <w:rsid w:val="00784C53"/>
    <w:rsid w:val="007901E1"/>
    <w:rsid w:val="007B1A56"/>
    <w:rsid w:val="007C7EB7"/>
    <w:rsid w:val="00815B9A"/>
    <w:rsid w:val="00841FF4"/>
    <w:rsid w:val="00950A8A"/>
    <w:rsid w:val="00975C0D"/>
    <w:rsid w:val="009D02AE"/>
    <w:rsid w:val="00A02DF2"/>
    <w:rsid w:val="00A05AAE"/>
    <w:rsid w:val="00A10055"/>
    <w:rsid w:val="00AF5559"/>
    <w:rsid w:val="00B2765D"/>
    <w:rsid w:val="00B44434"/>
    <w:rsid w:val="00B4498C"/>
    <w:rsid w:val="00B90097"/>
    <w:rsid w:val="00BA4212"/>
    <w:rsid w:val="00BC40EE"/>
    <w:rsid w:val="00BE3BA8"/>
    <w:rsid w:val="00C07C43"/>
    <w:rsid w:val="00C96337"/>
    <w:rsid w:val="00CB5C2A"/>
    <w:rsid w:val="00CD6C44"/>
    <w:rsid w:val="00D3439A"/>
    <w:rsid w:val="00D6010F"/>
    <w:rsid w:val="00DA6C92"/>
    <w:rsid w:val="00DB3E48"/>
    <w:rsid w:val="00E906FD"/>
    <w:rsid w:val="00E942E3"/>
    <w:rsid w:val="00E9647B"/>
    <w:rsid w:val="00F20F3F"/>
    <w:rsid w:val="00F259C0"/>
    <w:rsid w:val="00F52D64"/>
    <w:rsid w:val="00F6223F"/>
    <w:rsid w:val="00FE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A2DA0"/>
  <w15:chartTrackingRefBased/>
  <w15:docId w15:val="{0EB97E8C-14AF-415F-B2C8-1030DF4D4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E942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754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775460"/>
  </w:style>
  <w:style w:type="paragraph" w:styleId="Rodap">
    <w:name w:val="footer"/>
    <w:basedOn w:val="Normal"/>
    <w:link w:val="RodapChar"/>
    <w:uiPriority w:val="99"/>
    <w:unhideWhenUsed/>
    <w:rsid w:val="007754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5460"/>
  </w:style>
  <w:style w:type="table" w:styleId="Tabelacomgrade">
    <w:name w:val="Table Grid"/>
    <w:basedOn w:val="Tabelanormal"/>
    <w:uiPriority w:val="39"/>
    <w:rsid w:val="00775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75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546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7546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7546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E09B2"/>
    <w:rPr>
      <w:color w:val="954F72" w:themeColor="followed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E942E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gmaildefault">
    <w:name w:val="gmail_default"/>
    <w:basedOn w:val="Normal"/>
    <w:rsid w:val="00E9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84C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2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os.ifgoiano.edu.br/SAGRO202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936BF-9E04-4ED2-9C8E-2E3E5AE33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592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Pessoal</dc:creator>
  <cp:keywords/>
  <dc:description/>
  <cp:lastModifiedBy>Aline Carvalho de Castro</cp:lastModifiedBy>
  <cp:revision>2</cp:revision>
  <cp:lastPrinted>2022-09-23T17:26:00Z</cp:lastPrinted>
  <dcterms:created xsi:type="dcterms:W3CDTF">2023-10-22T14:43:00Z</dcterms:created>
  <dcterms:modified xsi:type="dcterms:W3CDTF">2023-10-22T14:43:00Z</dcterms:modified>
</cp:coreProperties>
</file>