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TÍTULO DO TRABALHO (MODELO COM AS NORMAS DE RESUMO SIMPLES)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(Times New Roman 14, centralizado, maiúsculo, espaçamento simples)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Espaço simples entre o título e os dados dos autores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 do Autor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Nome completo do Autor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Nome completo do Autor 3; Nome completo do Autor 4 ou mais, caso houver.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Máximo 8 autores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(Um espaço simples entre os Dados dos autores e das instituições, Times New Roman 12, negrito, centralizado, espaçamento simples)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Identificação dos autores (formação/curso, Instituição, e-mail);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Identificação dos autores (formação/curso, Instituição, e-mail)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(Times New Roman 10, normal, centralizado, espaçamento simples, um espaço simples entre os dados das instituições e resumo)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Instruções para submissão de trabalhos (Resumo simples). Os trabalhos serão submetidos no formato de resumo simples </w:t>
      </w:r>
      <w:r w:rsidDel="00000000" w:rsidR="00000000" w:rsidRPr="00000000">
        <w:rPr>
          <w:highlight w:val="white"/>
          <w:rtl w:val="0"/>
        </w:rPr>
        <w:t xml:space="preserve">com no máximo 8 (oito) autores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e apresentados na forma pôster.</w:t>
      </w:r>
      <w:r w:rsidDel="00000000" w:rsidR="00000000" w:rsidRPr="00000000">
        <w:rPr>
          <w:highlight w:val="white"/>
          <w:rtl w:val="0"/>
        </w:rPr>
        <w:t xml:space="preserve">  Bolsistas PIBIC/CNPQ devem obrigatoriamente realizar apresentação oral (Duração de 15 minutos)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As normas para a apresentação serão disponibilizadas no site do evento. O resumo do trabalho deverá possuir até no máximo 1.000 palavras. Cada autor poderá submeter e apresentar no máximo 2 trabalhos</w:t>
      </w:r>
      <w:r w:rsidDel="00000000" w:rsidR="00000000" w:rsidRPr="00000000">
        <w:rPr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Os trabalhos submetidos deverão, obrigatoriamente, ser revisados pelo professor orientador. É importante que o resumo apresente introdução concisa e as principais partes do estudo: objetivo, método, principais resultados e agradecimentos ao órgão/instituição que fomentou o projeto (caso tenha). </w:t>
      </w:r>
      <w:r w:rsidDel="00000000" w:rsidR="00000000" w:rsidRPr="00000000">
        <w:rPr>
          <w:highlight w:val="white"/>
          <w:rtl w:val="0"/>
        </w:rPr>
        <w:t xml:space="preserve">Os trabalhos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que desobedecerem às normas aqui descritas serão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RECUSADO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S. Os trabalhos deverão ser submetidos exclusivamente pelo site do evento.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(Times New Roman 11, normal, justificado, espaçamento simples, intervalo de um espaço simples entre resumo e palavras-chave adicionais).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máximo cinco palavras-chave em ordem alfabética.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(Times New Roman 11, normal, minúsculo, justificado, separadas por ponto e vírgula, intervalo de um espaço simples entre palavras-chave e Agradecimentos (caso tenha)).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Agradecimentos: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Indicar as fontes de financiamento (órgão/instituição) do projeto (caso tenha).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(Times New Roman 11, normal, minúsculo, justificado, separadas por ponto e vírgula).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399" w:left="1134" w:right="1134" w:header="28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120" w:before="12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ff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-810259</wp:posOffset>
          </wp:positionH>
          <wp:positionV relativeFrom="paragraph">
            <wp:posOffset>-436244</wp:posOffset>
          </wp:positionV>
          <wp:extent cx="7559040" cy="72771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77" l="-17" r="-17" t="-178"/>
                  <a:stretch>
                    <a:fillRect/>
                  </a:stretch>
                </pic:blipFill>
                <pic:spPr>
                  <a:xfrm>
                    <a:off x="0" y="0"/>
                    <a:ext cx="7559040" cy="7277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19" w:lineRule="auto"/>
      <w:ind w:left="-1134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 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19" w:lineRule="auto"/>
      <w:ind w:left="-1134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4º CONGRESSO DE PESQUISA E PÓS-GRADUAÇÃO DO CAMPUS CERES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XIV Seminário Interno de Iniciação Científica (SIIC)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VI Seminário de Educação Profissional e Tecnológica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VIII Workshop de Irrigação no Cerrado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III Seminário de Formação de Professores para a Educação Básica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II Seminário de Internacionalização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II Seminário de Bioinsumos do Campus Ceres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BR"/>
      </w:rPr>
    </w:rPrDefault>
    <w:pPrDefault>
      <w:pPr>
        <w:spacing w:after="120"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12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1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12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extodecomentrioChar" w:customStyle="1">
    <w:name w:val="Texto de comentário Char"/>
    <w:qFormat w:val="1"/>
    <w:rPr>
      <w:rFonts w:ascii="Times New Roman" w:cs="Times New Roman" w:eastAsia="Times New Roman" w:hAnsi="Times New Roman"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styleId="AssuntodocomentrioChar" w:customStyle="1">
    <w:name w:val="Assunto do comentário Char"/>
    <w:qFormat w:val="1"/>
    <w:rPr>
      <w:rFonts w:ascii="Times New Roman" w:cs="Times New Roman" w:eastAsia="Times New Roman" w:hAnsi="Times New Roman"/>
      <w:b w:val="1"/>
      <w:bCs w:val="1"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styleId="TtuloChar" w:customStyle="1">
    <w:name w:val="Título Char"/>
    <w:qFormat w:val="1"/>
    <w:rPr>
      <w:rFonts w:ascii="Times New Roman" w:cs="Times New Roman" w:eastAsia="Times New Roman" w:hAnsi="Times New Roman"/>
      <w:w w:val="100"/>
      <w:position w:val="0"/>
      <w:sz w:val="32"/>
      <w:szCs w:val="20"/>
      <w:effect w:val="none"/>
      <w:vertAlign w:val="baseline"/>
      <w:em w:val="none"/>
    </w:rPr>
  </w:style>
  <w:style w:type="character" w:styleId="CorpodetextoChar" w:customStyle="1">
    <w:name w:val="Corpo de texto Char"/>
    <w:qFormat w:val="1"/>
    <w:rPr>
      <w:rFonts w:ascii="Times New Roman" w:cs="Times New Roman" w:eastAsia="Times New Roman" w:hAnsi="Times New Roman"/>
      <w:w w:val="100"/>
      <w:position w:val="0"/>
      <w:sz w:val="24"/>
      <w:szCs w:val="20"/>
      <w:effect w:val="none"/>
      <w:vertAlign w:val="baseline"/>
      <w:em w:val="none"/>
      <w:lang w:val="es-ES"/>
    </w:rPr>
  </w:style>
  <w:style w:type="character" w:styleId="Nmerodepgina">
    <w:name w:val="page number"/>
    <w:basedOn w:val="Fontepargpadro"/>
    <w:qFormat w:val="1"/>
    <w:rPr>
      <w:w w:val="100"/>
      <w:position w:val="0"/>
      <w:sz w:val="22"/>
      <w:effect w:val="none"/>
      <w:vertAlign w:val="baseline"/>
      <w:em w:val="none"/>
    </w:rPr>
  </w:style>
  <w:style w:type="character" w:styleId="TextodebaloChar" w:customStyle="1">
    <w:name w:val="Texto de balão Char"/>
    <w:qFormat w:val="1"/>
    <w:rPr>
      <w:rFonts w:ascii="Tahoma" w:cs="Tahoma" w:eastAsia="Times New Roman" w:hAnsi="Tahoma"/>
      <w:w w:val="100"/>
      <w:position w:val="0"/>
      <w:sz w:val="16"/>
      <w:szCs w:val="16"/>
      <w:effect w:val="none"/>
      <w:vertAlign w:val="baseline"/>
      <w:em w:val="none"/>
      <w:lang w:val="en-US"/>
    </w:rPr>
  </w:style>
  <w:style w:type="character" w:styleId="Hyperlink">
    <w:name w:val="Hyperlink"/>
    <w:qFormat w:val="1"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styleId="Refdecomentrio">
    <w:name w:val="annotation reference"/>
    <w:qFormat w:val="1"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CabealhoChar" w:customStyle="1">
    <w:name w:val="Cabeçalho Char"/>
    <w:qFormat w:val="1"/>
    <w:rPr>
      <w:rFonts w:ascii="Times New Roman" w:cs="Times New Roman" w:eastAsia="Times New Roman" w:hAnsi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character" w:styleId="Ttulo2Char" w:customStyle="1">
    <w:name w:val="Título 2 Char"/>
    <w:qFormat w:val="1"/>
    <w:rPr>
      <w:rFonts w:ascii="Times New Roman" w:cs="Times New Roman" w:eastAsia="Times New Roman" w:hAnsi="Times New Roman"/>
      <w:b w:val="1"/>
      <w:w w:val="100"/>
      <w:position w:val="0"/>
      <w:sz w:val="24"/>
      <w:szCs w:val="20"/>
      <w:effect w:val="none"/>
      <w:vertAlign w:val="baseline"/>
      <w:em w:val="none"/>
    </w:rPr>
  </w:style>
  <w:style w:type="character" w:styleId="Ttulo1Char" w:customStyle="1">
    <w:name w:val="Título 1 Char"/>
    <w:qFormat w:val="1"/>
    <w:rPr>
      <w:rFonts w:ascii="Times New Roman" w:cs="Times New Roman" w:eastAsia="Times New Roman" w:hAnsi="Times New Roman"/>
      <w:b w:val="1"/>
      <w:caps w:val="1"/>
      <w:w w:val="100"/>
      <w:position w:val="0"/>
      <w:sz w:val="24"/>
      <w:szCs w:val="20"/>
      <w:effect w:val="none"/>
      <w:vertAlign w:val="baseline"/>
      <w:em w:val="none"/>
      <w:lang w:val="en-US"/>
    </w:rPr>
  </w:style>
  <w:style w:type="character" w:styleId="RodapChar" w:customStyle="1">
    <w:name w:val="Rodapé Char"/>
    <w:qFormat w:val="1"/>
    <w:rPr>
      <w:rFonts w:ascii="Times New Roman" w:cs="Times New Roman" w:eastAsia="Times New Roman" w:hAnsi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paragraph" w:styleId="Corpodetexto">
    <w:name w:val="Body Text"/>
    <w:basedOn w:val="LO-normal"/>
    <w:qFormat w:val="1"/>
    <w:pPr>
      <w:suppressAutoHyphens w:val="0"/>
      <w:spacing w:after="0" w:before="0" w:line="1" w:lineRule="atLeast"/>
      <w:textAlignment w:val="top"/>
      <w:outlineLvl w:val="0"/>
    </w:pPr>
    <w:rPr>
      <w:rFonts w:cs="Times New Roman" w:eastAsia="Times New Roman"/>
      <w:sz w:val="24"/>
      <w:szCs w:val="20"/>
      <w:lang w:bidi="ar-SA" w:val="es-ES"/>
    </w:rPr>
  </w:style>
  <w:style w:type="paragraph" w:styleId="Lista">
    <w:name w:val="List"/>
    <w:basedOn w:val="Corpodetexto"/>
    <w:qFormat w:val="1"/>
    <w:rPr>
      <w:rFonts w:cs="Arial"/>
    </w:rPr>
  </w:style>
  <w:style w:type="paragraph" w:styleId="Legenda">
    <w:name w:val="caption"/>
    <w:basedOn w:val="LO-normal"/>
    <w:qFormat w:val="1"/>
    <w:pPr>
      <w:suppressLineNumbers w:val="1"/>
      <w:suppressAutoHyphens w:val="0"/>
      <w:spacing w:line="1" w:lineRule="atLeast"/>
      <w:jc w:val="center"/>
      <w:textAlignment w:val="top"/>
      <w:outlineLvl w:val="0"/>
    </w:pPr>
    <w:rPr>
      <w:rFonts w:cs="Tahoma" w:eastAsia="Times New Roman"/>
      <w:b w:val="1"/>
      <w:bCs w:val="1"/>
      <w:sz w:val="20"/>
      <w:szCs w:val="20"/>
      <w:lang w:bidi="ar-SA" w:val="en-US"/>
    </w:rPr>
  </w:style>
  <w:style w:type="paragraph" w:styleId="ndice" w:customStyle="1">
    <w:name w:val="Índice"/>
    <w:basedOn w:val="LO-normal"/>
    <w:qFormat w:val="1"/>
    <w:pPr>
      <w:suppressLineNumbers w:val="1"/>
      <w:suppressAutoHyphens w:val="0"/>
      <w:spacing w:line="1" w:lineRule="atLeast"/>
      <w:textAlignment w:val="top"/>
      <w:outlineLvl w:val="0"/>
    </w:pPr>
    <w:rPr>
      <w:rFonts w:eastAsia="Times New Roman"/>
      <w:szCs w:val="20"/>
    </w:rPr>
  </w:style>
  <w:style w:type="paragraph" w:styleId="LO-normal" w:customStyle="1">
    <w:name w:val="LO-normal"/>
    <w:qFormat w:val="1"/>
    <w:pPr>
      <w:spacing w:after="120" w:before="120"/>
      <w:jc w:val="both"/>
    </w:pPr>
  </w:style>
  <w:style w:type="paragraph" w:styleId="CabealhoeRodap" w:customStyle="1">
    <w:name w:val="Cabeçalho e Rodapé"/>
    <w:basedOn w:val="LO-normal"/>
    <w:qFormat w:val="1"/>
    <w:pPr>
      <w:suppressLineNumbers w:val="1"/>
      <w:tabs>
        <w:tab w:val="center" w:pos="4819"/>
        <w:tab w:val="right" w:pos="9638"/>
      </w:tabs>
      <w:suppressAutoHyphens w:val="0"/>
      <w:spacing w:line="1" w:lineRule="atLeast"/>
      <w:textAlignment w:val="top"/>
      <w:outlineLvl w:val="0"/>
    </w:pPr>
    <w:rPr>
      <w:rFonts w:cs="Times New Roman" w:eastAsia="Times New Roman"/>
      <w:szCs w:val="20"/>
      <w:lang w:bidi="ar-SA" w:val="en-US"/>
    </w:rPr>
  </w:style>
  <w:style w:type="paragraph" w:styleId="Cabealho">
    <w:name w:val="header"/>
    <w:basedOn w:val="LO-normal"/>
    <w:qFormat w:val="1"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cs="Times New Roman" w:eastAsia="Times New Roman"/>
      <w:sz w:val="20"/>
      <w:szCs w:val="20"/>
      <w:lang w:bidi="ar-SA" w:val="en-US"/>
    </w:rPr>
  </w:style>
  <w:style w:type="paragraph" w:styleId="NormalWeb">
    <w:name w:val="Normal (Web)"/>
    <w:basedOn w:val="LO-normal"/>
    <w:qFormat w:val="1"/>
    <w:pPr>
      <w:spacing w:after="280" w:before="280" w:line="1" w:lineRule="atLeast"/>
      <w:jc w:val="left"/>
      <w:textAlignment w:val="top"/>
      <w:outlineLvl w:val="0"/>
    </w:pPr>
    <w:rPr>
      <w:rFonts w:cs="Times New Roman" w:eastAsia="Times New Roman"/>
      <w:sz w:val="24"/>
      <w:szCs w:val="24"/>
      <w:lang w:bidi="ar-SA"/>
    </w:rPr>
  </w:style>
  <w:style w:type="paragraph" w:styleId="Textodecomentrio">
    <w:name w:val="annotation text"/>
    <w:basedOn w:val="LO-normal"/>
    <w:qFormat w:val="1"/>
    <w:pPr>
      <w:suppressAutoHyphens w:val="0"/>
      <w:spacing w:line="1" w:lineRule="atLeast"/>
      <w:textAlignment w:val="top"/>
      <w:outlineLvl w:val="0"/>
    </w:pPr>
    <w:rPr>
      <w:rFonts w:cs="Times New Roman" w:eastAsia="Times New Roman"/>
      <w:sz w:val="20"/>
      <w:szCs w:val="20"/>
      <w:lang w:bidi="ar-SA" w:val="en-US"/>
    </w:rPr>
  </w:style>
  <w:style w:type="paragraph" w:styleId="TtuloResumo" w:customStyle="1">
    <w:name w:val="Título Resumo"/>
    <w:basedOn w:val="Ttulo1"/>
    <w:qFormat w:val="1"/>
    <w:pPr>
      <w:spacing w:after="119" w:before="442"/>
      <w:outlineLvl w:val="9"/>
    </w:p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paragraph" w:styleId="Rodap">
    <w:name w:val="footer"/>
    <w:basedOn w:val="LO-normal"/>
    <w:qFormat w:val="1"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cs="Times New Roman" w:eastAsia="Times New Roman"/>
      <w:sz w:val="20"/>
      <w:szCs w:val="20"/>
      <w:lang w:bidi="ar-SA" w:val="en-US"/>
    </w:rPr>
  </w:style>
  <w:style w:type="paragraph" w:styleId="Textodebalo">
    <w:name w:val="Balloon Text"/>
    <w:basedOn w:val="LO-normal"/>
    <w:qFormat w:val="1"/>
    <w:pPr>
      <w:suppressAutoHyphens w:val="0"/>
      <w:spacing w:after="0" w:before="0" w:line="1" w:lineRule="atLeast"/>
      <w:textAlignment w:val="top"/>
      <w:outlineLvl w:val="0"/>
    </w:pPr>
    <w:rPr>
      <w:rFonts w:ascii="Tahoma" w:cs="Tahoma" w:eastAsia="Times New Roman" w:hAnsi="Tahoma"/>
      <w:sz w:val="16"/>
      <w:szCs w:val="16"/>
      <w:lang w:bidi="ar-SA" w:val="en-US"/>
    </w:rPr>
  </w:style>
  <w:style w:type="paragraph" w:styleId="Autores" w:customStyle="1">
    <w:name w:val="Autores"/>
    <w:basedOn w:val="LO-normal"/>
    <w:qFormat w:val="1"/>
    <w:pPr>
      <w:suppressAutoHyphens w:val="0"/>
      <w:spacing w:after="0" w:before="0" w:line="1" w:lineRule="atLeast"/>
      <w:jc w:val="center"/>
      <w:textAlignment w:val="top"/>
      <w:outlineLvl w:val="0"/>
    </w:pPr>
    <w:rPr>
      <w:rFonts w:cs="Times New Roman" w:eastAsia="Times New Roman"/>
      <w:sz w:val="24"/>
      <w:szCs w:val="20"/>
      <w:lang w:bidi="ar-SA" w:val="en-US"/>
    </w:rPr>
  </w:style>
  <w:style w:type="paragraph" w:styleId="Instituio" w:customStyle="1">
    <w:name w:val="Instituição"/>
    <w:basedOn w:val="Autores"/>
    <w:qFormat w:val="1"/>
    <w:rPr>
      <w:sz w:val="20"/>
    </w:rPr>
  </w:style>
  <w:style w:type="paragraph" w:styleId="Default" w:customStyle="1">
    <w:name w:val="Default"/>
    <w:qFormat w:val="1"/>
    <w:pPr>
      <w:suppressAutoHyphens w:val="0"/>
      <w:spacing w:after="120" w:before="120" w:line="1" w:lineRule="atLeast"/>
      <w:jc w:val="both"/>
      <w:textAlignment w:val="top"/>
      <w:outlineLvl w:val="0"/>
    </w:pPr>
    <w:rPr>
      <w:rFonts w:ascii="Arial" w:eastAsia="Times New Roman" w:hAnsi="Arial"/>
      <w:color w:val="000000"/>
      <w:sz w:val="24"/>
      <w:szCs w:val="24"/>
      <w:lang w:bidi="ar-SA" w:val="en-US"/>
    </w:rPr>
  </w:style>
  <w:style w:type="paragraph" w:styleId="Contedodatabela" w:customStyle="1">
    <w:name w:val="Conteúdo da tabela"/>
    <w:basedOn w:val="LO-normal"/>
    <w:qFormat w:val="1"/>
    <w:pPr>
      <w:widowControl w:val="0"/>
      <w:suppressLineNumbers w:val="1"/>
      <w:suppressAutoHyphens w:val="0"/>
      <w:spacing w:line="1" w:lineRule="atLeast"/>
      <w:textAlignment w:val="top"/>
      <w:outlineLvl w:val="0"/>
    </w:pPr>
    <w:rPr>
      <w:rFonts w:cs="Times New Roman" w:eastAsia="Times New Roman"/>
      <w:szCs w:val="20"/>
      <w:lang w:bidi="ar-SA" w:val="en-US"/>
    </w:r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jgqQ5iR0LKi4Sl3qWnZD6CyRSA==">CgMxLjA4AHIhMVl1bjk5dTBndWtnS2hQblhsb3JDVXhNXzdaekNyWWk5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2024-06-26T17:31:00Z</dcterms:created>
  <dc:creator>Alexandre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